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rPr>
          <w:rFonts w:ascii="Times New Roman"/>
          <w:sz w:val="24"/>
        </w:rPr>
      </w:pPr>
    </w:p>
    <w:p>
      <w:pPr>
        <w:pStyle w:val="Heading1"/>
      </w:pPr>
      <w:r>
        <w:rPr/>
        <mc:AlternateContent>
          <mc:Choice Requires="wps">
            <w:drawing>
              <wp:anchor distT="0" distB="0" distL="0" distR="0" allowOverlap="1" layoutInCell="1" locked="0" behindDoc="0" simplePos="0" relativeHeight="15729152">
                <wp:simplePos x="0" y="0"/>
                <wp:positionH relativeFrom="page">
                  <wp:posOffset>2318766</wp:posOffset>
                </wp:positionH>
                <wp:positionV relativeFrom="paragraph">
                  <wp:posOffset>159132</wp:posOffset>
                </wp:positionV>
                <wp:extent cx="2918460" cy="1651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918460" cy="16510"/>
                        </a:xfrm>
                        <a:custGeom>
                          <a:avLst/>
                          <a:gdLst/>
                          <a:ahLst/>
                          <a:cxnLst/>
                          <a:rect l="l" t="t" r="r" b="b"/>
                          <a:pathLst>
                            <a:path w="2918460" h="16510">
                              <a:moveTo>
                                <a:pt x="2918460" y="0"/>
                              </a:moveTo>
                              <a:lnTo>
                                <a:pt x="0" y="0"/>
                              </a:lnTo>
                              <a:lnTo>
                                <a:pt x="0" y="16001"/>
                              </a:lnTo>
                              <a:lnTo>
                                <a:pt x="2918460" y="16001"/>
                              </a:lnTo>
                              <a:lnTo>
                                <a:pt x="2918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2.580002pt;margin-top:12.530146pt;width:229.8pt;height:1.26pt;mso-position-horizontal-relative:page;mso-position-vertical-relative:paragraph;z-index:15729152" id="docshape3" filled="true" fillcolor="#000000" stroked="false">
                <v:fill type="solid"/>
                <w10:wrap type="none"/>
              </v:rect>
            </w:pict>
          </mc:Fallback>
        </mc:AlternateContent>
      </w:r>
      <w:r>
        <w:rPr/>
        <w:t>Information</w:t>
      </w:r>
      <w:r>
        <w:rPr>
          <w:spacing w:val="-9"/>
        </w:rPr>
        <w:t> </w:t>
      </w:r>
      <w:r>
        <w:rPr/>
        <w:t>and</w:t>
      </w:r>
      <w:r>
        <w:rPr>
          <w:spacing w:val="-8"/>
        </w:rPr>
        <w:t> </w:t>
      </w:r>
      <w:r>
        <w:rPr/>
        <w:t>Declaration</w:t>
      </w:r>
      <w:r>
        <w:rPr>
          <w:spacing w:val="-9"/>
        </w:rPr>
        <w:t> </w:t>
      </w:r>
      <w:r>
        <w:rPr/>
        <w:t>of</w:t>
      </w:r>
      <w:r>
        <w:rPr>
          <w:spacing w:val="-8"/>
        </w:rPr>
        <w:t> </w:t>
      </w:r>
      <w:r>
        <w:rPr>
          <w:spacing w:val="-2"/>
        </w:rPr>
        <w:t>Consent</w:t>
      </w:r>
      <w:r>
        <w:rPr>
          <w:spacing w:val="-2"/>
          <w:vertAlign w:val="superscript"/>
        </w:rPr>
        <w:t>1</w:t>
      </w:r>
    </w:p>
    <w:p>
      <w:pPr>
        <w:spacing w:line="360" w:lineRule="auto" w:before="240"/>
        <w:ind w:left="117" w:right="120" w:firstLine="0"/>
        <w:jc w:val="center"/>
        <w:rPr>
          <w:sz w:val="22"/>
        </w:rPr>
      </w:pPr>
      <w:r>
        <w:rPr>
          <w:b/>
          <w:sz w:val="22"/>
        </w:rPr>
        <w:t>On</w:t>
      </w:r>
      <w:r>
        <w:rPr>
          <w:b/>
          <w:spacing w:val="-3"/>
          <w:sz w:val="22"/>
        </w:rPr>
        <w:t> </w:t>
      </w:r>
      <w:r>
        <w:rPr>
          <w:b/>
          <w:sz w:val="22"/>
        </w:rPr>
        <w:t>the</w:t>
      </w:r>
      <w:r>
        <w:rPr>
          <w:b/>
          <w:spacing w:val="-3"/>
          <w:sz w:val="22"/>
        </w:rPr>
        <w:t> </w:t>
      </w:r>
      <w:r>
        <w:rPr>
          <w:b/>
          <w:sz w:val="22"/>
        </w:rPr>
        <w:t>transmission,</w:t>
      </w:r>
      <w:r>
        <w:rPr>
          <w:b/>
          <w:spacing w:val="-3"/>
          <w:sz w:val="22"/>
        </w:rPr>
        <w:t> </w:t>
      </w:r>
      <w:r>
        <w:rPr>
          <w:b/>
          <w:sz w:val="22"/>
        </w:rPr>
        <w:t>archiving</w:t>
      </w:r>
      <w:r>
        <w:rPr>
          <w:b/>
          <w:spacing w:val="-3"/>
          <w:sz w:val="22"/>
        </w:rPr>
        <w:t> </w:t>
      </w:r>
      <w:r>
        <w:rPr>
          <w:b/>
          <w:sz w:val="22"/>
        </w:rPr>
        <w:t>and</w:t>
      </w:r>
      <w:r>
        <w:rPr>
          <w:b/>
          <w:spacing w:val="-3"/>
          <w:sz w:val="22"/>
        </w:rPr>
        <w:t> </w:t>
      </w:r>
      <w:r>
        <w:rPr>
          <w:b/>
          <w:sz w:val="22"/>
        </w:rPr>
        <w:t>further</w:t>
      </w:r>
      <w:r>
        <w:rPr>
          <w:b/>
          <w:spacing w:val="-3"/>
          <w:sz w:val="22"/>
        </w:rPr>
        <w:t> </w:t>
      </w:r>
      <w:r>
        <w:rPr>
          <w:b/>
          <w:sz w:val="22"/>
        </w:rPr>
        <w:t>scientific</w:t>
      </w:r>
      <w:r>
        <w:rPr>
          <w:b/>
          <w:spacing w:val="-3"/>
          <w:sz w:val="22"/>
        </w:rPr>
        <w:t> </w:t>
      </w:r>
      <w:r>
        <w:rPr>
          <w:b/>
          <w:sz w:val="22"/>
        </w:rPr>
        <w:t>use</w:t>
      </w:r>
      <w:r>
        <w:rPr>
          <w:b/>
          <w:spacing w:val="-3"/>
          <w:sz w:val="22"/>
        </w:rPr>
        <w:t> </w:t>
      </w:r>
      <w:r>
        <w:rPr>
          <w:b/>
          <w:sz w:val="22"/>
        </w:rPr>
        <w:t>of</w:t>
      </w:r>
      <w:r>
        <w:rPr>
          <w:b/>
          <w:spacing w:val="-3"/>
          <w:sz w:val="22"/>
        </w:rPr>
        <w:t> </w:t>
      </w:r>
      <w:r>
        <w:rPr>
          <w:b/>
          <w:sz w:val="22"/>
        </w:rPr>
        <w:t>personal</w:t>
      </w:r>
      <w:r>
        <w:rPr>
          <w:b/>
          <w:spacing w:val="-3"/>
          <w:sz w:val="22"/>
        </w:rPr>
        <w:t> </w:t>
      </w:r>
      <w:r>
        <w:rPr>
          <w:b/>
          <w:sz w:val="22"/>
        </w:rPr>
        <w:t>data</w:t>
      </w:r>
      <w:r>
        <w:rPr>
          <w:b/>
          <w:spacing w:val="-3"/>
          <w:sz w:val="22"/>
        </w:rPr>
        <w:t> </w:t>
      </w:r>
      <w:r>
        <w:rPr>
          <w:b/>
          <w:sz w:val="22"/>
        </w:rPr>
        <w:t>from</w:t>
      </w:r>
      <w:r>
        <w:rPr>
          <w:b/>
          <w:spacing w:val="-3"/>
          <w:sz w:val="22"/>
        </w:rPr>
        <w:t> </w:t>
      </w:r>
      <w:r>
        <w:rPr>
          <w:b/>
          <w:sz w:val="22"/>
        </w:rPr>
        <w:t>the</w:t>
      </w:r>
      <w:r>
        <w:rPr>
          <w:b/>
          <w:spacing w:val="-3"/>
          <w:sz w:val="22"/>
        </w:rPr>
        <w:t> </w:t>
      </w:r>
      <w:r>
        <w:rPr>
          <w:b/>
          <w:sz w:val="22"/>
        </w:rPr>
        <w:t>scientific research project </w:t>
      </w:r>
      <w:r>
        <w:rPr>
          <w:i/>
          <w:sz w:val="22"/>
        </w:rPr>
        <w:t>[insert the complete title of the scientific research project] - [insert the</w:t>
      </w:r>
      <w:r>
        <w:rPr>
          <w:i/>
          <w:sz w:val="22"/>
        </w:rPr>
        <w:t> abbreviation of the scientific research project] </w:t>
      </w:r>
      <w:r>
        <w:rPr>
          <w:sz w:val="22"/>
        </w:rPr>
        <w:t>-</w:t>
      </w:r>
    </w:p>
    <w:p>
      <w:pPr>
        <w:pStyle w:val="Heading2"/>
        <w:spacing w:before="240"/>
        <w:ind w:left="113"/>
        <w:jc w:val="left"/>
      </w:pPr>
      <w:r>
        <w:rPr>
          <w:u w:val="thick"/>
        </w:rPr>
        <w:t>Information</w:t>
      </w:r>
      <w:r>
        <w:rPr>
          <w:spacing w:val="-8"/>
          <w:u w:val="thick"/>
        </w:rPr>
        <w:t> </w:t>
      </w:r>
      <w:r>
        <w:rPr>
          <w:u w:val="thick"/>
        </w:rPr>
        <w:t>on</w:t>
      </w:r>
      <w:r>
        <w:rPr>
          <w:spacing w:val="-7"/>
          <w:u w:val="thick"/>
        </w:rPr>
        <w:t> </w:t>
      </w:r>
      <w:r>
        <w:rPr>
          <w:u w:val="thick"/>
        </w:rPr>
        <w:t>transmission,</w:t>
      </w:r>
      <w:r>
        <w:rPr>
          <w:spacing w:val="-8"/>
          <w:u w:val="thick"/>
        </w:rPr>
        <w:t> </w:t>
      </w:r>
      <w:r>
        <w:rPr>
          <w:u w:val="thick"/>
        </w:rPr>
        <w:t>archiving</w:t>
      </w:r>
      <w:r>
        <w:rPr>
          <w:spacing w:val="-7"/>
          <w:u w:val="thick"/>
        </w:rPr>
        <w:t> </w:t>
      </w:r>
      <w:r>
        <w:rPr>
          <w:u w:val="thick"/>
        </w:rPr>
        <w:t>and</w:t>
      </w:r>
      <w:r>
        <w:rPr>
          <w:spacing w:val="-8"/>
          <w:u w:val="thick"/>
        </w:rPr>
        <w:t> </w:t>
      </w:r>
      <w:r>
        <w:rPr>
          <w:u w:val="thick"/>
        </w:rPr>
        <w:t>further</w:t>
      </w:r>
      <w:r>
        <w:rPr>
          <w:spacing w:val="-7"/>
          <w:u w:val="thick"/>
        </w:rPr>
        <w:t> </w:t>
      </w:r>
      <w:r>
        <w:rPr>
          <w:u w:val="thick"/>
        </w:rPr>
        <w:t>scientific</w:t>
      </w:r>
      <w:r>
        <w:rPr>
          <w:spacing w:val="-8"/>
          <w:u w:val="thick"/>
        </w:rPr>
        <w:t> </w:t>
      </w:r>
      <w:r>
        <w:rPr>
          <w:u w:val="thick"/>
        </w:rPr>
        <w:t>use</w:t>
      </w:r>
      <w:r>
        <w:rPr>
          <w:spacing w:val="-7"/>
          <w:u w:val="thick"/>
        </w:rPr>
        <w:t> </w:t>
      </w:r>
      <w:r>
        <w:rPr>
          <w:u w:val="thick"/>
        </w:rPr>
        <w:t>of</w:t>
      </w:r>
      <w:r>
        <w:rPr>
          <w:spacing w:val="-7"/>
          <w:u w:val="thick"/>
        </w:rPr>
        <w:t> </w:t>
      </w:r>
      <w:r>
        <w:rPr>
          <w:u w:val="thick"/>
        </w:rPr>
        <w:t>personal</w:t>
      </w:r>
      <w:r>
        <w:rPr>
          <w:spacing w:val="-8"/>
          <w:u w:val="thick"/>
        </w:rPr>
        <w:t> </w:t>
      </w:r>
      <w:r>
        <w:rPr>
          <w:spacing w:val="-4"/>
          <w:u w:val="thick"/>
        </w:rPr>
        <w:t>data</w:t>
      </w:r>
    </w:p>
    <w:p>
      <w:pPr>
        <w:pStyle w:val="BodyText"/>
        <w:spacing w:before="246"/>
        <w:ind w:left="114"/>
        <w:jc w:val="both"/>
      </w:pPr>
      <w:r>
        <w:rPr/>
        <w:t>Dear</w:t>
      </w:r>
      <w:r>
        <w:rPr>
          <w:spacing w:val="-7"/>
        </w:rPr>
        <w:t> </w:t>
      </w:r>
      <w:r>
        <w:rPr/>
        <w:t>participants</w:t>
      </w:r>
      <w:r>
        <w:rPr>
          <w:spacing w:val="-6"/>
        </w:rPr>
        <w:t> </w:t>
      </w:r>
      <w:r>
        <w:rPr/>
        <w:t>of</w:t>
      </w:r>
      <w:r>
        <w:rPr>
          <w:spacing w:val="-7"/>
        </w:rPr>
        <w:t> </w:t>
      </w:r>
      <w:r>
        <w:rPr/>
        <w:t>the</w:t>
      </w:r>
      <w:r>
        <w:rPr>
          <w:spacing w:val="-7"/>
        </w:rPr>
        <w:t> </w:t>
      </w:r>
      <w:r>
        <w:rPr/>
        <w:t>scientific</w:t>
      </w:r>
      <w:r>
        <w:rPr>
          <w:spacing w:val="-7"/>
        </w:rPr>
        <w:t> </w:t>
      </w:r>
      <w:r>
        <w:rPr/>
        <w:t>research</w:t>
      </w:r>
      <w:r>
        <w:rPr>
          <w:spacing w:val="-6"/>
        </w:rPr>
        <w:t> </w:t>
      </w:r>
      <w:r>
        <w:rPr>
          <w:spacing w:val="-2"/>
        </w:rPr>
        <w:t>project,</w:t>
      </w:r>
    </w:p>
    <w:p>
      <w:pPr>
        <w:pStyle w:val="BodyText"/>
        <w:spacing w:line="360" w:lineRule="auto" w:before="246"/>
        <w:ind w:left="113" w:right="116"/>
        <w:jc w:val="both"/>
      </w:pPr>
      <w:r>
        <w:rPr/>
        <w:t>with your participation in the scientific research project [</w:t>
      </w:r>
      <w:r>
        <w:rPr>
          <w:i/>
        </w:rPr>
        <w:t>insert the abbreviation of the scientific</w:t>
      </w:r>
      <w:r>
        <w:rPr>
          <w:i/>
        </w:rPr>
        <w:t> research project</w:t>
      </w:r>
      <w:r>
        <w:rPr/>
        <w:t>] you</w:t>
      </w:r>
      <w:r>
        <w:rPr>
          <w:spacing w:val="-1"/>
        </w:rPr>
        <w:t> </w:t>
      </w:r>
      <w:r>
        <w:rPr/>
        <w:t>are rendering</w:t>
      </w:r>
      <w:r>
        <w:rPr>
          <w:spacing w:val="-1"/>
        </w:rPr>
        <w:t> </w:t>
      </w:r>
      <w:r>
        <w:rPr/>
        <w:t>a valuable</w:t>
      </w:r>
      <w:r>
        <w:rPr>
          <w:spacing w:val="-1"/>
        </w:rPr>
        <w:t> </w:t>
      </w:r>
      <w:r>
        <w:rPr/>
        <w:t>service to</w:t>
      </w:r>
      <w:r>
        <w:rPr>
          <w:spacing w:val="-1"/>
        </w:rPr>
        <w:t> </w:t>
      </w:r>
      <w:r>
        <w:rPr/>
        <w:t>science, because without the collection</w:t>
      </w:r>
      <w:r>
        <w:rPr>
          <w:spacing w:val="-1"/>
        </w:rPr>
        <w:t> </w:t>
      </w:r>
      <w:r>
        <w:rPr/>
        <w:t>of </w:t>
      </w:r>
      <w:r>
        <w:rPr>
          <w:spacing w:val="-2"/>
        </w:rPr>
        <w:t>information</w:t>
      </w:r>
      <w:r>
        <w:rPr>
          <w:spacing w:val="-7"/>
        </w:rPr>
        <w:t> </w:t>
      </w:r>
      <w:r>
        <w:rPr>
          <w:spacing w:val="-2"/>
        </w:rPr>
        <w:t>about</w:t>
      </w:r>
      <w:r>
        <w:rPr>
          <w:spacing w:val="-6"/>
        </w:rPr>
        <w:t> </w:t>
      </w:r>
      <w:r>
        <w:rPr>
          <w:spacing w:val="-2"/>
        </w:rPr>
        <w:t>people</w:t>
      </w:r>
      <w:r>
        <w:rPr>
          <w:spacing w:val="-7"/>
        </w:rPr>
        <w:t> </w:t>
      </w:r>
      <w:r>
        <w:rPr>
          <w:spacing w:val="-2"/>
        </w:rPr>
        <w:t>and</w:t>
      </w:r>
      <w:r>
        <w:rPr>
          <w:spacing w:val="-6"/>
        </w:rPr>
        <w:t> </w:t>
      </w:r>
      <w:r>
        <w:rPr>
          <w:spacing w:val="-2"/>
        </w:rPr>
        <w:t>their</w:t>
      </w:r>
      <w:r>
        <w:rPr>
          <w:spacing w:val="-6"/>
        </w:rPr>
        <w:t> </w:t>
      </w:r>
      <w:r>
        <w:rPr>
          <w:spacing w:val="-2"/>
        </w:rPr>
        <w:t>living</w:t>
      </w:r>
      <w:r>
        <w:rPr>
          <w:spacing w:val="-7"/>
        </w:rPr>
        <w:t> </w:t>
      </w:r>
      <w:r>
        <w:rPr>
          <w:spacing w:val="-2"/>
        </w:rPr>
        <w:t>conditions,</w:t>
      </w:r>
      <w:r>
        <w:rPr>
          <w:spacing w:val="-6"/>
        </w:rPr>
        <w:t> </w:t>
      </w:r>
      <w:r>
        <w:rPr>
          <w:spacing w:val="-2"/>
        </w:rPr>
        <w:t>research</w:t>
      </w:r>
      <w:r>
        <w:rPr>
          <w:spacing w:val="-8"/>
        </w:rPr>
        <w:t> </w:t>
      </w:r>
      <w:r>
        <w:rPr>
          <w:spacing w:val="-2"/>
        </w:rPr>
        <w:t>into</w:t>
      </w:r>
      <w:r>
        <w:rPr>
          <w:spacing w:val="-6"/>
        </w:rPr>
        <w:t> </w:t>
      </w:r>
      <w:r>
        <w:rPr>
          <w:spacing w:val="-2"/>
        </w:rPr>
        <w:t>our</w:t>
      </w:r>
      <w:r>
        <w:rPr>
          <w:spacing w:val="-6"/>
        </w:rPr>
        <w:t> </w:t>
      </w:r>
      <w:r>
        <w:rPr>
          <w:spacing w:val="-2"/>
        </w:rPr>
        <w:t>social</w:t>
      </w:r>
      <w:r>
        <w:rPr>
          <w:spacing w:val="-7"/>
        </w:rPr>
        <w:t> </w:t>
      </w:r>
      <w:r>
        <w:rPr>
          <w:spacing w:val="-2"/>
        </w:rPr>
        <w:t>life</w:t>
      </w:r>
      <w:r>
        <w:rPr>
          <w:spacing w:val="-6"/>
        </w:rPr>
        <w:t> </w:t>
      </w:r>
      <w:r>
        <w:rPr>
          <w:spacing w:val="-2"/>
        </w:rPr>
        <w:t>would</w:t>
      </w:r>
      <w:r>
        <w:rPr>
          <w:spacing w:val="-7"/>
        </w:rPr>
        <w:t> </w:t>
      </w:r>
      <w:r>
        <w:rPr>
          <w:spacing w:val="-2"/>
        </w:rPr>
        <w:t>be</w:t>
      </w:r>
      <w:r>
        <w:rPr>
          <w:spacing w:val="-6"/>
        </w:rPr>
        <w:t> </w:t>
      </w:r>
      <w:r>
        <w:rPr>
          <w:spacing w:val="-2"/>
        </w:rPr>
        <w:t>impossible.</w:t>
      </w:r>
    </w:p>
    <w:p>
      <w:pPr>
        <w:pStyle w:val="BodyText"/>
        <w:spacing w:line="360" w:lineRule="auto" w:before="121"/>
        <w:ind w:left="114" w:right="115"/>
        <w:jc w:val="both"/>
      </w:pPr>
      <w:r>
        <w:rPr/>
        <w:t>We</w:t>
      </w:r>
      <w:r>
        <w:rPr>
          <w:spacing w:val="-13"/>
        </w:rPr>
        <w:t> </w:t>
      </w:r>
      <w:r>
        <w:rPr/>
        <w:t>ask</w:t>
      </w:r>
      <w:r>
        <w:rPr>
          <w:spacing w:val="-13"/>
        </w:rPr>
        <w:t> </w:t>
      </w:r>
      <w:r>
        <w:rPr/>
        <w:t>you</w:t>
      </w:r>
      <w:r>
        <w:rPr>
          <w:spacing w:val="-15"/>
        </w:rPr>
        <w:t> </w:t>
      </w:r>
      <w:r>
        <w:rPr/>
        <w:t>for</w:t>
      </w:r>
      <w:r>
        <w:rPr>
          <w:spacing w:val="-13"/>
        </w:rPr>
        <w:t> </w:t>
      </w:r>
      <w:r>
        <w:rPr/>
        <w:t>your</w:t>
      </w:r>
      <w:r>
        <w:rPr>
          <w:spacing w:val="-13"/>
        </w:rPr>
        <w:t> </w:t>
      </w:r>
      <w:r>
        <w:rPr/>
        <w:t>consent</w:t>
      </w:r>
      <w:r>
        <w:rPr>
          <w:spacing w:val="-13"/>
        </w:rPr>
        <w:t> </w:t>
      </w:r>
      <w:r>
        <w:rPr/>
        <w:t>to</w:t>
      </w:r>
      <w:r>
        <w:rPr>
          <w:spacing w:val="-13"/>
        </w:rPr>
        <w:t> </w:t>
      </w:r>
      <w:r>
        <w:rPr/>
        <w:t>the</w:t>
      </w:r>
      <w:r>
        <w:rPr>
          <w:spacing w:val="-13"/>
        </w:rPr>
        <w:t> </w:t>
      </w:r>
      <w:r>
        <w:rPr/>
        <w:t>transmission,</w:t>
      </w:r>
      <w:r>
        <w:rPr>
          <w:spacing w:val="-14"/>
        </w:rPr>
        <w:t> </w:t>
      </w:r>
      <w:r>
        <w:rPr/>
        <w:t>archiving</w:t>
      </w:r>
      <w:r>
        <w:rPr>
          <w:spacing w:val="-14"/>
        </w:rPr>
        <w:t> </w:t>
      </w:r>
      <w:r>
        <w:rPr/>
        <w:t>and</w:t>
      </w:r>
      <w:r>
        <w:rPr>
          <w:spacing w:val="-13"/>
        </w:rPr>
        <w:t> </w:t>
      </w:r>
      <w:r>
        <w:rPr/>
        <w:t>further</w:t>
      </w:r>
      <w:r>
        <w:rPr>
          <w:spacing w:val="-13"/>
        </w:rPr>
        <w:t> </w:t>
      </w:r>
      <w:r>
        <w:rPr/>
        <w:t>scientific</w:t>
      </w:r>
      <w:r>
        <w:rPr>
          <w:spacing w:val="-13"/>
        </w:rPr>
        <w:t> </w:t>
      </w:r>
      <w:r>
        <w:rPr/>
        <w:t>use</w:t>
      </w:r>
      <w:r>
        <w:rPr>
          <w:spacing w:val="-13"/>
        </w:rPr>
        <w:t> </w:t>
      </w:r>
      <w:r>
        <w:rPr/>
        <w:t>by</w:t>
      </w:r>
      <w:r>
        <w:rPr>
          <w:spacing w:val="-13"/>
        </w:rPr>
        <w:t> </w:t>
      </w:r>
      <w:r>
        <w:rPr/>
        <w:t>the</w:t>
      </w:r>
      <w:r>
        <w:rPr>
          <w:spacing w:val="-13"/>
        </w:rPr>
        <w:t> </w:t>
      </w:r>
      <w:r>
        <w:rPr/>
        <w:t>Research Data Center „Qualiservice“ at the University of Bremen, of your personal data collected in the scientific research project [</w:t>
      </w:r>
      <w:r>
        <w:rPr>
          <w:i/>
        </w:rPr>
        <w:t>insert the abbreviation of the scientific research project</w:t>
      </w:r>
      <w:r>
        <w:rPr/>
        <w:t>]. The following information is provided for this purpose:</w:t>
      </w:r>
    </w:p>
    <w:p>
      <w:pPr>
        <w:spacing w:line="360" w:lineRule="auto" w:before="120"/>
        <w:ind w:left="114" w:right="115" w:firstLine="0"/>
        <w:jc w:val="both"/>
        <w:rPr>
          <w:b/>
          <w:sz w:val="22"/>
        </w:rPr>
      </w:pPr>
      <w:r>
        <w:rPr>
          <w:b/>
          <w:sz w:val="22"/>
        </w:rPr>
        <w:t>Why</w:t>
      </w:r>
      <w:r>
        <w:rPr>
          <w:b/>
          <w:spacing w:val="-11"/>
          <w:sz w:val="22"/>
        </w:rPr>
        <w:t> </w:t>
      </w:r>
      <w:r>
        <w:rPr>
          <w:b/>
          <w:sz w:val="22"/>
        </w:rPr>
        <w:t>should</w:t>
      </w:r>
      <w:r>
        <w:rPr>
          <w:b/>
          <w:spacing w:val="-11"/>
          <w:sz w:val="22"/>
        </w:rPr>
        <w:t> </w:t>
      </w:r>
      <w:r>
        <w:rPr>
          <w:b/>
          <w:sz w:val="22"/>
        </w:rPr>
        <w:t>my</w:t>
      </w:r>
      <w:r>
        <w:rPr>
          <w:b/>
          <w:spacing w:val="-11"/>
          <w:sz w:val="22"/>
        </w:rPr>
        <w:t> </w:t>
      </w:r>
      <w:r>
        <w:rPr>
          <w:b/>
          <w:sz w:val="22"/>
        </w:rPr>
        <w:t>personal</w:t>
      </w:r>
      <w:r>
        <w:rPr>
          <w:b/>
          <w:spacing w:val="-11"/>
          <w:sz w:val="22"/>
        </w:rPr>
        <w:t> </w:t>
      </w:r>
      <w:r>
        <w:rPr>
          <w:b/>
          <w:sz w:val="22"/>
        </w:rPr>
        <w:t>data</w:t>
      </w:r>
      <w:r>
        <w:rPr>
          <w:b/>
          <w:spacing w:val="-11"/>
          <w:sz w:val="22"/>
        </w:rPr>
        <w:t> </w:t>
      </w:r>
      <w:r>
        <w:rPr>
          <w:b/>
          <w:sz w:val="22"/>
        </w:rPr>
        <w:t>collected</w:t>
      </w:r>
      <w:r>
        <w:rPr>
          <w:b/>
          <w:spacing w:val="-11"/>
          <w:sz w:val="22"/>
        </w:rPr>
        <w:t> </w:t>
      </w:r>
      <w:r>
        <w:rPr>
          <w:b/>
          <w:sz w:val="22"/>
        </w:rPr>
        <w:t>in</w:t>
      </w:r>
      <w:r>
        <w:rPr>
          <w:b/>
          <w:spacing w:val="-11"/>
          <w:sz w:val="22"/>
        </w:rPr>
        <w:t> </w:t>
      </w:r>
      <w:r>
        <w:rPr>
          <w:b/>
          <w:sz w:val="22"/>
        </w:rPr>
        <w:t>the</w:t>
      </w:r>
      <w:r>
        <w:rPr>
          <w:b/>
          <w:spacing w:val="-11"/>
          <w:sz w:val="22"/>
        </w:rPr>
        <w:t> </w:t>
      </w:r>
      <w:r>
        <w:rPr>
          <w:b/>
          <w:sz w:val="22"/>
        </w:rPr>
        <w:t>course</w:t>
      </w:r>
      <w:r>
        <w:rPr>
          <w:b/>
          <w:spacing w:val="-11"/>
          <w:sz w:val="22"/>
        </w:rPr>
        <w:t> </w:t>
      </w:r>
      <w:r>
        <w:rPr>
          <w:b/>
          <w:sz w:val="22"/>
        </w:rPr>
        <w:t>of</w:t>
      </w:r>
      <w:r>
        <w:rPr>
          <w:b/>
          <w:spacing w:val="-9"/>
          <w:sz w:val="22"/>
        </w:rPr>
        <w:t> </w:t>
      </w:r>
      <w:r>
        <w:rPr>
          <w:b/>
          <w:sz w:val="22"/>
        </w:rPr>
        <w:t>the</w:t>
      </w:r>
      <w:r>
        <w:rPr>
          <w:b/>
          <w:spacing w:val="-11"/>
          <w:sz w:val="22"/>
        </w:rPr>
        <w:t> </w:t>
      </w:r>
      <w:r>
        <w:rPr>
          <w:b/>
          <w:sz w:val="22"/>
        </w:rPr>
        <w:t>scientific</w:t>
      </w:r>
      <w:r>
        <w:rPr>
          <w:b/>
          <w:spacing w:val="-11"/>
          <w:sz w:val="22"/>
        </w:rPr>
        <w:t> </w:t>
      </w:r>
      <w:r>
        <w:rPr>
          <w:b/>
          <w:sz w:val="22"/>
        </w:rPr>
        <w:t>research</w:t>
      </w:r>
      <w:r>
        <w:rPr>
          <w:b/>
          <w:spacing w:val="-9"/>
          <w:sz w:val="22"/>
        </w:rPr>
        <w:t> </w:t>
      </w:r>
      <w:r>
        <w:rPr>
          <w:b/>
          <w:sz w:val="22"/>
        </w:rPr>
        <w:t>project</w:t>
      </w:r>
      <w:r>
        <w:rPr>
          <w:b/>
          <w:spacing w:val="-11"/>
          <w:sz w:val="22"/>
        </w:rPr>
        <w:t> </w:t>
      </w:r>
      <w:r>
        <w:rPr>
          <w:b/>
          <w:i/>
          <w:sz w:val="22"/>
        </w:rPr>
        <w:t>[insert</w:t>
      </w:r>
      <w:r>
        <w:rPr>
          <w:b/>
          <w:i/>
          <w:sz w:val="22"/>
        </w:rPr>
        <w:t> the</w:t>
      </w:r>
      <w:r>
        <w:rPr>
          <w:b/>
          <w:i/>
          <w:spacing w:val="29"/>
          <w:sz w:val="22"/>
        </w:rPr>
        <w:t> </w:t>
      </w:r>
      <w:r>
        <w:rPr>
          <w:b/>
          <w:i/>
          <w:sz w:val="22"/>
        </w:rPr>
        <w:t>abbreviation</w:t>
      </w:r>
      <w:r>
        <w:rPr>
          <w:b/>
          <w:i/>
          <w:spacing w:val="30"/>
          <w:sz w:val="22"/>
        </w:rPr>
        <w:t> </w:t>
      </w:r>
      <w:r>
        <w:rPr>
          <w:b/>
          <w:i/>
          <w:sz w:val="22"/>
        </w:rPr>
        <w:t>of</w:t>
      </w:r>
      <w:r>
        <w:rPr>
          <w:b/>
          <w:i/>
          <w:spacing w:val="30"/>
          <w:sz w:val="22"/>
        </w:rPr>
        <w:t> </w:t>
      </w:r>
      <w:r>
        <w:rPr>
          <w:b/>
          <w:i/>
          <w:sz w:val="22"/>
        </w:rPr>
        <w:t>the</w:t>
      </w:r>
      <w:r>
        <w:rPr>
          <w:b/>
          <w:i/>
          <w:spacing w:val="30"/>
          <w:sz w:val="22"/>
        </w:rPr>
        <w:t> </w:t>
      </w:r>
      <w:r>
        <w:rPr>
          <w:b/>
          <w:i/>
          <w:sz w:val="22"/>
        </w:rPr>
        <w:t>scientific</w:t>
      </w:r>
      <w:r>
        <w:rPr>
          <w:b/>
          <w:i/>
          <w:spacing w:val="29"/>
          <w:sz w:val="22"/>
        </w:rPr>
        <w:t> </w:t>
      </w:r>
      <w:r>
        <w:rPr>
          <w:b/>
          <w:i/>
          <w:sz w:val="22"/>
        </w:rPr>
        <w:t>research</w:t>
      </w:r>
      <w:r>
        <w:rPr>
          <w:b/>
          <w:i/>
          <w:spacing w:val="30"/>
          <w:sz w:val="22"/>
        </w:rPr>
        <w:t> </w:t>
      </w:r>
      <w:r>
        <w:rPr>
          <w:b/>
          <w:i/>
          <w:sz w:val="22"/>
        </w:rPr>
        <w:t>project]</w:t>
      </w:r>
      <w:r>
        <w:rPr>
          <w:b/>
          <w:i/>
          <w:spacing w:val="29"/>
          <w:sz w:val="22"/>
        </w:rPr>
        <w:t> </w:t>
      </w:r>
      <w:r>
        <w:rPr>
          <w:b/>
          <w:sz w:val="22"/>
        </w:rPr>
        <w:t>be</w:t>
      </w:r>
      <w:r>
        <w:rPr>
          <w:b/>
          <w:spacing w:val="29"/>
          <w:sz w:val="22"/>
        </w:rPr>
        <w:t> </w:t>
      </w:r>
      <w:r>
        <w:rPr>
          <w:b/>
          <w:sz w:val="22"/>
        </w:rPr>
        <w:t>used</w:t>
      </w:r>
      <w:r>
        <w:rPr>
          <w:b/>
          <w:spacing w:val="30"/>
          <w:sz w:val="22"/>
        </w:rPr>
        <w:t> </w:t>
      </w:r>
      <w:r>
        <w:rPr>
          <w:b/>
          <w:sz w:val="22"/>
        </w:rPr>
        <w:t>by</w:t>
      </w:r>
      <w:r>
        <w:rPr>
          <w:b/>
          <w:spacing w:val="30"/>
          <w:sz w:val="22"/>
        </w:rPr>
        <w:t> </w:t>
      </w:r>
      <w:r>
        <w:rPr>
          <w:b/>
          <w:sz w:val="22"/>
        </w:rPr>
        <w:t>the</w:t>
      </w:r>
      <w:r>
        <w:rPr>
          <w:b/>
          <w:spacing w:val="30"/>
          <w:sz w:val="22"/>
        </w:rPr>
        <w:t> </w:t>
      </w:r>
      <w:r>
        <w:rPr>
          <w:b/>
          <w:sz w:val="22"/>
        </w:rPr>
        <w:t>Research</w:t>
      </w:r>
      <w:r>
        <w:rPr>
          <w:b/>
          <w:spacing w:val="30"/>
          <w:sz w:val="22"/>
        </w:rPr>
        <w:t> </w:t>
      </w:r>
      <w:r>
        <w:rPr>
          <w:b/>
          <w:sz w:val="22"/>
        </w:rPr>
        <w:t>Data</w:t>
      </w:r>
      <w:r>
        <w:rPr>
          <w:b/>
          <w:spacing w:val="30"/>
          <w:sz w:val="22"/>
        </w:rPr>
        <w:t> </w:t>
      </w:r>
      <w:r>
        <w:rPr>
          <w:b/>
          <w:spacing w:val="-2"/>
          <w:sz w:val="22"/>
        </w:rPr>
        <w:t>Centre</w:t>
      </w:r>
    </w:p>
    <w:p>
      <w:pPr>
        <w:pStyle w:val="Heading2"/>
        <w:spacing w:line="252" w:lineRule="exact" w:before="0"/>
        <w:jc w:val="left"/>
      </w:pPr>
      <w:r>
        <w:rPr>
          <w:spacing w:val="-2"/>
        </w:rPr>
        <w:t>„Qualiservice“?</w:t>
      </w:r>
    </w:p>
    <w:p>
      <w:pPr>
        <w:pStyle w:val="BodyText"/>
        <w:spacing w:line="360" w:lineRule="auto" w:before="246"/>
        <w:ind w:left="114" w:right="114"/>
        <w:jc w:val="both"/>
      </w:pPr>
      <w:r>
        <w:rPr/>
        <w:t>The Scientific Research Data Centre „Qualiservice“ at the University of Bremen archives valuable information and makes it available to scientists for further scientific use. The multiple scientific use thus supports an improved exploitation of scientific work already performed.</w:t>
      </w:r>
    </w:p>
    <w:p>
      <w:pPr>
        <w:spacing w:line="360" w:lineRule="auto" w:before="121"/>
        <w:ind w:left="114" w:right="115" w:firstLine="0"/>
        <w:jc w:val="both"/>
        <w:rPr>
          <w:b/>
          <w:sz w:val="22"/>
        </w:rPr>
      </w:pPr>
      <w:r>
        <w:rPr>
          <w:b/>
          <w:sz w:val="22"/>
        </w:rPr>
        <w:t>Do</w:t>
      </w:r>
      <w:r>
        <w:rPr>
          <w:b/>
          <w:spacing w:val="-10"/>
          <w:sz w:val="22"/>
        </w:rPr>
        <w:t> </w:t>
      </w:r>
      <w:r>
        <w:rPr>
          <w:b/>
          <w:sz w:val="22"/>
        </w:rPr>
        <w:t>I</w:t>
      </w:r>
      <w:r>
        <w:rPr>
          <w:b/>
          <w:spacing w:val="-10"/>
          <w:sz w:val="22"/>
        </w:rPr>
        <w:t> </w:t>
      </w:r>
      <w:r>
        <w:rPr>
          <w:b/>
          <w:sz w:val="22"/>
        </w:rPr>
        <w:t>incur</w:t>
      </w:r>
      <w:r>
        <w:rPr>
          <w:b/>
          <w:spacing w:val="-10"/>
          <w:sz w:val="22"/>
        </w:rPr>
        <w:t> </w:t>
      </w:r>
      <w:r>
        <w:rPr>
          <w:b/>
          <w:sz w:val="22"/>
        </w:rPr>
        <w:t>any</w:t>
      </w:r>
      <w:r>
        <w:rPr>
          <w:b/>
          <w:spacing w:val="-10"/>
          <w:sz w:val="22"/>
        </w:rPr>
        <w:t> </w:t>
      </w:r>
      <w:r>
        <w:rPr>
          <w:b/>
          <w:sz w:val="22"/>
        </w:rPr>
        <w:t>costs</w:t>
      </w:r>
      <w:r>
        <w:rPr>
          <w:b/>
          <w:spacing w:val="-10"/>
          <w:sz w:val="22"/>
        </w:rPr>
        <w:t> </w:t>
      </w:r>
      <w:r>
        <w:rPr>
          <w:b/>
          <w:sz w:val="22"/>
        </w:rPr>
        <w:t>as</w:t>
      </w:r>
      <w:r>
        <w:rPr>
          <w:b/>
          <w:spacing w:val="-10"/>
          <w:sz w:val="22"/>
        </w:rPr>
        <w:t> </w:t>
      </w:r>
      <w:r>
        <w:rPr>
          <w:b/>
          <w:sz w:val="22"/>
        </w:rPr>
        <w:t>a</w:t>
      </w:r>
      <w:r>
        <w:rPr>
          <w:b/>
          <w:spacing w:val="-10"/>
          <w:sz w:val="22"/>
        </w:rPr>
        <w:t> </w:t>
      </w:r>
      <w:r>
        <w:rPr>
          <w:b/>
          <w:sz w:val="22"/>
        </w:rPr>
        <w:t>result</w:t>
      </w:r>
      <w:r>
        <w:rPr>
          <w:b/>
          <w:spacing w:val="-10"/>
          <w:sz w:val="22"/>
        </w:rPr>
        <w:t> </w:t>
      </w:r>
      <w:r>
        <w:rPr>
          <w:b/>
          <w:sz w:val="22"/>
        </w:rPr>
        <w:t>of</w:t>
      </w:r>
      <w:r>
        <w:rPr>
          <w:b/>
          <w:spacing w:val="-8"/>
          <w:sz w:val="22"/>
        </w:rPr>
        <w:t> </w:t>
      </w:r>
      <w:r>
        <w:rPr>
          <w:b/>
          <w:sz w:val="22"/>
        </w:rPr>
        <w:t>my</w:t>
      </w:r>
      <w:r>
        <w:rPr>
          <w:b/>
          <w:spacing w:val="-10"/>
          <w:sz w:val="22"/>
        </w:rPr>
        <w:t> </w:t>
      </w:r>
      <w:r>
        <w:rPr>
          <w:b/>
          <w:sz w:val="22"/>
        </w:rPr>
        <w:t>consent</w:t>
      </w:r>
      <w:r>
        <w:rPr>
          <w:b/>
          <w:spacing w:val="-10"/>
          <w:sz w:val="22"/>
        </w:rPr>
        <w:t> </w:t>
      </w:r>
      <w:r>
        <w:rPr>
          <w:b/>
          <w:sz w:val="22"/>
        </w:rPr>
        <w:t>to</w:t>
      </w:r>
      <w:r>
        <w:rPr>
          <w:b/>
          <w:spacing w:val="-10"/>
          <w:sz w:val="22"/>
        </w:rPr>
        <w:t> </w:t>
      </w:r>
      <w:r>
        <w:rPr>
          <w:b/>
          <w:sz w:val="22"/>
        </w:rPr>
        <w:t>the</w:t>
      </w:r>
      <w:r>
        <w:rPr>
          <w:b/>
          <w:spacing w:val="-10"/>
          <w:sz w:val="22"/>
        </w:rPr>
        <w:t> </w:t>
      </w:r>
      <w:r>
        <w:rPr>
          <w:b/>
          <w:sz w:val="22"/>
        </w:rPr>
        <w:t>use</w:t>
      </w:r>
      <w:r>
        <w:rPr>
          <w:b/>
          <w:spacing w:val="-8"/>
          <w:sz w:val="22"/>
        </w:rPr>
        <w:t> </w:t>
      </w:r>
      <w:r>
        <w:rPr>
          <w:b/>
          <w:sz w:val="22"/>
        </w:rPr>
        <w:t>of</w:t>
      </w:r>
      <w:r>
        <w:rPr>
          <w:b/>
          <w:spacing w:val="-10"/>
          <w:sz w:val="22"/>
        </w:rPr>
        <w:t> </w:t>
      </w:r>
      <w:r>
        <w:rPr>
          <w:b/>
          <w:sz w:val="22"/>
        </w:rPr>
        <w:t>my</w:t>
      </w:r>
      <w:r>
        <w:rPr>
          <w:b/>
          <w:spacing w:val="-10"/>
          <w:sz w:val="22"/>
        </w:rPr>
        <w:t> </w:t>
      </w:r>
      <w:r>
        <w:rPr>
          <w:b/>
          <w:sz w:val="22"/>
        </w:rPr>
        <w:t>personal</w:t>
      </w:r>
      <w:r>
        <w:rPr>
          <w:b/>
          <w:spacing w:val="-10"/>
          <w:sz w:val="22"/>
        </w:rPr>
        <w:t> </w:t>
      </w:r>
      <w:r>
        <w:rPr>
          <w:b/>
          <w:sz w:val="22"/>
        </w:rPr>
        <w:t>data</w:t>
      </w:r>
      <w:r>
        <w:rPr>
          <w:b/>
          <w:spacing w:val="-10"/>
          <w:sz w:val="22"/>
        </w:rPr>
        <w:t> </w:t>
      </w:r>
      <w:r>
        <w:rPr>
          <w:b/>
          <w:sz w:val="22"/>
        </w:rPr>
        <w:t>by</w:t>
      </w:r>
      <w:r>
        <w:rPr>
          <w:b/>
          <w:spacing w:val="-10"/>
          <w:sz w:val="22"/>
        </w:rPr>
        <w:t> </w:t>
      </w:r>
      <w:r>
        <w:rPr>
          <w:b/>
          <w:sz w:val="22"/>
        </w:rPr>
        <w:t>the</w:t>
      </w:r>
      <w:r>
        <w:rPr>
          <w:b/>
          <w:spacing w:val="-10"/>
          <w:sz w:val="22"/>
        </w:rPr>
        <w:t> </w:t>
      </w:r>
      <w:r>
        <w:rPr>
          <w:b/>
          <w:sz w:val="22"/>
        </w:rPr>
        <w:t>Research Data Centre „Qualiservice“, collected in the course of the scientific research project </w:t>
      </w:r>
      <w:r>
        <w:rPr>
          <w:b/>
          <w:i/>
          <w:sz w:val="22"/>
        </w:rPr>
        <w:t>[insert</w:t>
      </w:r>
      <w:r>
        <w:rPr>
          <w:b/>
          <w:i/>
          <w:sz w:val="22"/>
        </w:rPr>
        <w:t> the abbreviation of the scientific research project] </w:t>
      </w:r>
      <w:r>
        <w:rPr>
          <w:b/>
          <w:sz w:val="22"/>
        </w:rPr>
        <w:t>and will an expense allowance be paid?</w:t>
      </w:r>
    </w:p>
    <w:p>
      <w:pPr>
        <w:pStyle w:val="BodyText"/>
        <w:spacing w:before="120"/>
        <w:ind w:left="114"/>
        <w:jc w:val="both"/>
      </w:pPr>
      <w:r>
        <w:rPr/>
        <w:t>Your</w:t>
      </w:r>
      <w:r>
        <w:rPr>
          <w:spacing w:val="-1"/>
        </w:rPr>
        <w:t> </w:t>
      </w:r>
      <w:r>
        <w:rPr/>
        <w:t>consent</w:t>
      </w:r>
      <w:r>
        <w:rPr>
          <w:spacing w:val="-1"/>
        </w:rPr>
        <w:t> </w:t>
      </w:r>
      <w:r>
        <w:rPr/>
        <w:t>to</w:t>
      </w:r>
      <w:r>
        <w:rPr>
          <w:spacing w:val="-1"/>
        </w:rPr>
        <w:t> </w:t>
      </w:r>
      <w:r>
        <w:rPr/>
        <w:t>the</w:t>
      </w:r>
      <w:r>
        <w:rPr>
          <w:spacing w:val="-1"/>
        </w:rPr>
        <w:t> </w:t>
      </w:r>
      <w:r>
        <w:rPr/>
        <w:t>transmission,</w:t>
      </w:r>
      <w:r>
        <w:rPr>
          <w:spacing w:val="-1"/>
        </w:rPr>
        <w:t> </w:t>
      </w:r>
      <w:r>
        <w:rPr/>
        <w:t>archiving</w:t>
      </w:r>
      <w:r>
        <w:rPr>
          <w:spacing w:val="-1"/>
        </w:rPr>
        <w:t> </w:t>
      </w:r>
      <w:r>
        <w:rPr/>
        <w:t>and</w:t>
      </w:r>
      <w:r>
        <w:rPr>
          <w:spacing w:val="-3"/>
        </w:rPr>
        <w:t> </w:t>
      </w:r>
      <w:r>
        <w:rPr/>
        <w:t>further</w:t>
      </w:r>
      <w:r>
        <w:rPr>
          <w:spacing w:val="-1"/>
        </w:rPr>
        <w:t> </w:t>
      </w:r>
      <w:r>
        <w:rPr/>
        <w:t>scientific</w:t>
      </w:r>
      <w:r>
        <w:rPr>
          <w:spacing w:val="-1"/>
        </w:rPr>
        <w:t> </w:t>
      </w:r>
      <w:r>
        <w:rPr/>
        <w:t>use</w:t>
      </w:r>
      <w:r>
        <w:rPr>
          <w:spacing w:val="-1"/>
        </w:rPr>
        <w:t> </w:t>
      </w:r>
      <w:r>
        <w:rPr/>
        <w:t>by</w:t>
      </w:r>
      <w:r>
        <w:rPr>
          <w:spacing w:val="-2"/>
        </w:rPr>
        <w:t> </w:t>
      </w:r>
      <w:r>
        <w:rPr/>
        <w:t>the</w:t>
      </w:r>
      <w:r>
        <w:rPr>
          <w:spacing w:val="-1"/>
        </w:rPr>
        <w:t> </w:t>
      </w:r>
      <w:r>
        <w:rPr/>
        <w:t>Research</w:t>
      </w:r>
      <w:r>
        <w:rPr>
          <w:spacing w:val="-1"/>
        </w:rPr>
        <w:t> </w:t>
      </w:r>
      <w:r>
        <w:rPr/>
        <w:t>Data</w:t>
      </w:r>
      <w:r>
        <w:rPr>
          <w:spacing w:val="-1"/>
        </w:rPr>
        <w:t> </w:t>
      </w:r>
      <w:r>
        <w:rPr>
          <w:spacing w:val="-2"/>
        </w:rPr>
        <w:t>Centre</w:t>
      </w:r>
    </w:p>
    <w:p>
      <w:pPr>
        <w:spacing w:line="360" w:lineRule="auto" w:before="126"/>
        <w:ind w:left="114" w:right="117" w:firstLine="0"/>
        <w:jc w:val="both"/>
        <w:rPr>
          <w:sz w:val="22"/>
        </w:rPr>
      </w:pPr>
      <w:r>
        <w:rPr>
          <w:sz w:val="22"/>
        </w:rPr>
        <w:t>„Qualiservice“ of your personal data, collected in the scientific research project </w:t>
      </w:r>
      <w:r>
        <w:rPr>
          <w:i/>
          <w:sz w:val="22"/>
        </w:rPr>
        <w:t>[insert the</w:t>
      </w:r>
      <w:r>
        <w:rPr>
          <w:i/>
          <w:sz w:val="22"/>
        </w:rPr>
        <w:t> abbreviation of the scientific research project]</w:t>
      </w:r>
      <w:r>
        <w:rPr>
          <w:sz w:val="22"/>
        </w:rPr>
        <w:t>, will not result in any additional cost for you.</w:t>
      </w:r>
    </w:p>
    <w:p>
      <w:pPr>
        <w:spacing w:line="360" w:lineRule="auto" w:before="120"/>
        <w:ind w:left="114" w:right="116" w:firstLine="0"/>
        <w:jc w:val="both"/>
        <w:rPr>
          <w:sz w:val="22"/>
        </w:rPr>
      </w:pPr>
      <w:r>
        <w:rPr>
          <w:sz w:val="22"/>
        </w:rPr>
        <w:t>No remuneration will be paid by the Research Data Centre „Qualiservice“ for the transmission, archiving and further scientific use of your personal data, collected in the scientific research project </w:t>
      </w:r>
      <w:r>
        <w:rPr>
          <w:i/>
          <w:sz w:val="22"/>
        </w:rPr>
        <w:t>[insert the abbreviation of the scientific research project]</w:t>
      </w:r>
      <w:r>
        <w:rPr>
          <w:sz w:val="22"/>
        </w:rPr>
        <w:t>.</w:t>
      </w:r>
    </w:p>
    <w:p>
      <w:pPr>
        <w:pStyle w:val="BodyText"/>
        <w:spacing w:line="360" w:lineRule="auto" w:before="120"/>
        <w:ind w:left="114" w:right="114"/>
        <w:jc w:val="both"/>
      </w:pPr>
      <w:r>
        <w:rPr/>
        <w:t>Claims</w:t>
      </w:r>
      <w:r>
        <w:rPr>
          <w:spacing w:val="-6"/>
        </w:rPr>
        <w:t> </w:t>
      </w:r>
      <w:r>
        <w:rPr/>
        <w:t>for</w:t>
      </w:r>
      <w:r>
        <w:rPr>
          <w:spacing w:val="-6"/>
        </w:rPr>
        <w:t> </w:t>
      </w:r>
      <w:r>
        <w:rPr/>
        <w:t>further</w:t>
      </w:r>
      <w:r>
        <w:rPr>
          <w:spacing w:val="-6"/>
        </w:rPr>
        <w:t> </w:t>
      </w:r>
      <w:r>
        <w:rPr/>
        <w:t>remuneration,</w:t>
      </w:r>
      <w:r>
        <w:rPr>
          <w:spacing w:val="-6"/>
        </w:rPr>
        <w:t> </w:t>
      </w:r>
      <w:r>
        <w:rPr/>
        <w:t>royalties</w:t>
      </w:r>
      <w:r>
        <w:rPr>
          <w:spacing w:val="-6"/>
        </w:rPr>
        <w:t> </w:t>
      </w:r>
      <w:r>
        <w:rPr/>
        <w:t>or</w:t>
      </w:r>
      <w:r>
        <w:rPr>
          <w:spacing w:val="-6"/>
        </w:rPr>
        <w:t> </w:t>
      </w:r>
      <w:r>
        <w:rPr/>
        <w:t>other</w:t>
      </w:r>
      <w:r>
        <w:rPr>
          <w:spacing w:val="-6"/>
        </w:rPr>
        <w:t> </w:t>
      </w:r>
      <w:r>
        <w:rPr/>
        <w:t>participations</w:t>
      </w:r>
      <w:r>
        <w:rPr>
          <w:spacing w:val="-6"/>
        </w:rPr>
        <w:t> </w:t>
      </w:r>
      <w:r>
        <w:rPr/>
        <w:t>in</w:t>
      </w:r>
      <w:r>
        <w:rPr>
          <w:spacing w:val="-6"/>
        </w:rPr>
        <w:t> </w:t>
      </w:r>
      <w:r>
        <w:rPr/>
        <w:t>financial</w:t>
      </w:r>
      <w:r>
        <w:rPr>
          <w:spacing w:val="-6"/>
        </w:rPr>
        <w:t> </w:t>
      </w:r>
      <w:r>
        <w:rPr/>
        <w:t>benefits</w:t>
      </w:r>
      <w:r>
        <w:rPr>
          <w:spacing w:val="-7"/>
        </w:rPr>
        <w:t> </w:t>
      </w:r>
      <w:r>
        <w:rPr/>
        <w:t>and</w:t>
      </w:r>
      <w:r>
        <w:rPr>
          <w:spacing w:val="-6"/>
        </w:rPr>
        <w:t> </w:t>
      </w:r>
      <w:r>
        <w:rPr/>
        <w:t>profits,</w:t>
      </w:r>
      <w:r>
        <w:rPr>
          <w:spacing w:val="-6"/>
        </w:rPr>
        <w:t> </w:t>
      </w:r>
      <w:r>
        <w:rPr/>
        <w:t>that may be achieved on the basis of the research results, are excluded.</w:t>
      </w:r>
    </w:p>
    <w:p>
      <w:pPr>
        <w:pStyle w:val="BodyText"/>
        <w:rPr>
          <w:sz w:val="20"/>
        </w:rPr>
      </w:pP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587840">
                <wp:simplePos x="0" y="0"/>
                <wp:positionH relativeFrom="page">
                  <wp:posOffset>720090</wp:posOffset>
                </wp:positionH>
                <wp:positionV relativeFrom="paragraph">
                  <wp:posOffset>276480</wp:posOffset>
                </wp:positionV>
                <wp:extent cx="1828800"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21.770092pt;width:144pt;height:.599980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before="106"/>
        <w:ind w:left="114" w:right="0" w:firstLine="0"/>
        <w:jc w:val="left"/>
        <w:rPr>
          <w:sz w:val="20"/>
        </w:rPr>
      </w:pPr>
      <w:r>
        <w:rPr>
          <w:position w:val="7"/>
          <w:sz w:val="14"/>
        </w:rPr>
        <w:t>1</w:t>
      </w:r>
      <w:r>
        <w:rPr>
          <w:spacing w:val="15"/>
          <w:position w:val="7"/>
          <w:sz w:val="14"/>
        </w:rPr>
        <w:t> </w:t>
      </w:r>
      <w:r>
        <w:rPr>
          <w:sz w:val="20"/>
        </w:rPr>
        <w:t>This</w:t>
      </w:r>
      <w:r>
        <w:rPr>
          <w:spacing w:val="-4"/>
          <w:sz w:val="20"/>
        </w:rPr>
        <w:t> </w:t>
      </w:r>
      <w:r>
        <w:rPr>
          <w:sz w:val="20"/>
        </w:rPr>
        <w:t>is</w:t>
      </w:r>
      <w:r>
        <w:rPr>
          <w:spacing w:val="-3"/>
          <w:sz w:val="20"/>
        </w:rPr>
        <w:t> </w:t>
      </w:r>
      <w:r>
        <w:rPr>
          <w:sz w:val="20"/>
        </w:rPr>
        <w:t>an</w:t>
      </w:r>
      <w:r>
        <w:rPr>
          <w:spacing w:val="-4"/>
          <w:sz w:val="20"/>
        </w:rPr>
        <w:t> </w:t>
      </w:r>
      <w:r>
        <w:rPr>
          <w:sz w:val="20"/>
        </w:rPr>
        <w:t>english</w:t>
      </w:r>
      <w:r>
        <w:rPr>
          <w:spacing w:val="-4"/>
          <w:sz w:val="20"/>
        </w:rPr>
        <w:t> </w:t>
      </w:r>
      <w:r>
        <w:rPr>
          <w:sz w:val="20"/>
        </w:rPr>
        <w:t>translation</w:t>
      </w:r>
      <w:r>
        <w:rPr>
          <w:spacing w:val="-4"/>
          <w:sz w:val="20"/>
        </w:rPr>
        <w:t> </w:t>
      </w:r>
      <w:r>
        <w:rPr>
          <w:sz w:val="20"/>
        </w:rPr>
        <w:t>of</w:t>
      </w:r>
      <w:r>
        <w:rPr>
          <w:spacing w:val="-5"/>
          <w:sz w:val="20"/>
        </w:rPr>
        <w:t> </w:t>
      </w:r>
      <w:r>
        <w:rPr>
          <w:sz w:val="20"/>
        </w:rPr>
        <w:t>the</w:t>
      </w:r>
      <w:r>
        <w:rPr>
          <w:spacing w:val="-4"/>
          <w:sz w:val="20"/>
        </w:rPr>
        <w:t> </w:t>
      </w:r>
      <w:r>
        <w:rPr>
          <w:sz w:val="20"/>
        </w:rPr>
        <w:t>german</w:t>
      </w:r>
      <w:r>
        <w:rPr>
          <w:spacing w:val="-4"/>
          <w:sz w:val="20"/>
        </w:rPr>
        <w:t> </w:t>
      </w:r>
      <w:r>
        <w:rPr>
          <w:sz w:val="20"/>
        </w:rPr>
        <w:t>version</w:t>
      </w:r>
      <w:r>
        <w:rPr>
          <w:spacing w:val="-5"/>
          <w:sz w:val="20"/>
        </w:rPr>
        <w:t> </w:t>
      </w:r>
      <w:r>
        <w:rPr>
          <w:sz w:val="20"/>
        </w:rPr>
        <w:t>which</w:t>
      </w:r>
      <w:r>
        <w:rPr>
          <w:spacing w:val="-4"/>
          <w:sz w:val="20"/>
        </w:rPr>
        <w:t> </w:t>
      </w:r>
      <w:r>
        <w:rPr>
          <w:sz w:val="20"/>
        </w:rPr>
        <w:t>is</w:t>
      </w:r>
      <w:r>
        <w:rPr>
          <w:spacing w:val="-4"/>
          <w:sz w:val="20"/>
        </w:rPr>
        <w:t> </w:t>
      </w:r>
      <w:r>
        <w:rPr>
          <w:sz w:val="20"/>
        </w:rPr>
        <w:t>the</w:t>
      </w:r>
      <w:r>
        <w:rPr>
          <w:spacing w:val="-4"/>
          <w:sz w:val="20"/>
        </w:rPr>
        <w:t> </w:t>
      </w:r>
      <w:r>
        <w:rPr>
          <w:sz w:val="20"/>
        </w:rPr>
        <w:t>only</w:t>
      </w:r>
      <w:r>
        <w:rPr>
          <w:spacing w:val="-4"/>
          <w:sz w:val="20"/>
        </w:rPr>
        <w:t> </w:t>
      </w:r>
      <w:r>
        <w:rPr>
          <w:sz w:val="20"/>
        </w:rPr>
        <w:t>legally</w:t>
      </w:r>
      <w:r>
        <w:rPr>
          <w:spacing w:val="-4"/>
          <w:sz w:val="20"/>
        </w:rPr>
        <w:t> </w:t>
      </w:r>
      <w:r>
        <w:rPr>
          <w:sz w:val="20"/>
        </w:rPr>
        <w:t>binding</w:t>
      </w:r>
      <w:r>
        <w:rPr>
          <w:spacing w:val="-4"/>
          <w:sz w:val="20"/>
        </w:rPr>
        <w:t> </w:t>
      </w:r>
      <w:r>
        <w:rPr>
          <w:spacing w:val="-2"/>
          <w:sz w:val="20"/>
        </w:rPr>
        <w:t>version.</w:t>
      </w:r>
    </w:p>
    <w:p>
      <w:pPr>
        <w:spacing w:after="0"/>
        <w:jc w:val="left"/>
        <w:rPr>
          <w:sz w:val="20"/>
        </w:rPr>
        <w:sectPr>
          <w:headerReference w:type="default" r:id="rId5"/>
          <w:footerReference w:type="default" r:id="rId6"/>
          <w:type w:val="continuous"/>
          <w:pgSz w:w="11910" w:h="16840"/>
          <w:pgMar w:header="341" w:footer="682" w:top="1040" w:bottom="880" w:left="1020" w:right="1020"/>
          <w:pgNumType w:start="1"/>
        </w:sectPr>
      </w:pPr>
    </w:p>
    <w:p>
      <w:pPr>
        <w:pStyle w:val="Heading2"/>
        <w:spacing w:before="89"/>
        <w:jc w:val="left"/>
      </w:pPr>
      <w:r>
        <w:rPr>
          <w:u w:val="thick"/>
        </w:rPr>
        <w:t>Data</w:t>
      </w:r>
      <w:r>
        <w:rPr>
          <w:spacing w:val="-8"/>
          <w:u w:val="thick"/>
        </w:rPr>
        <w:t> </w:t>
      </w:r>
      <w:r>
        <w:rPr>
          <w:u w:val="thick"/>
        </w:rPr>
        <w:t>protection</w:t>
      </w:r>
      <w:r>
        <w:rPr>
          <w:spacing w:val="-7"/>
          <w:u w:val="thick"/>
        </w:rPr>
        <w:t> </w:t>
      </w:r>
      <w:r>
        <w:rPr>
          <w:u w:val="thick"/>
        </w:rPr>
        <w:t>information:</w:t>
      </w:r>
      <w:r>
        <w:rPr>
          <w:spacing w:val="-7"/>
          <w:u w:val="thick"/>
        </w:rPr>
        <w:t> </w:t>
      </w:r>
      <w:r>
        <w:rPr>
          <w:u w:val="thick"/>
        </w:rPr>
        <w:t>What</w:t>
      </w:r>
      <w:r>
        <w:rPr>
          <w:spacing w:val="-7"/>
          <w:u w:val="thick"/>
        </w:rPr>
        <w:t> </w:t>
      </w:r>
      <w:r>
        <w:rPr>
          <w:u w:val="thick"/>
        </w:rPr>
        <w:t>happens</w:t>
      </w:r>
      <w:r>
        <w:rPr>
          <w:spacing w:val="-7"/>
          <w:u w:val="thick"/>
        </w:rPr>
        <w:t> </w:t>
      </w:r>
      <w:r>
        <w:rPr>
          <w:u w:val="thick"/>
        </w:rPr>
        <w:t>with</w:t>
      </w:r>
      <w:r>
        <w:rPr>
          <w:spacing w:val="-7"/>
          <w:u w:val="thick"/>
        </w:rPr>
        <w:t> </w:t>
      </w:r>
      <w:r>
        <w:rPr>
          <w:u w:val="thick"/>
        </w:rPr>
        <w:t>my</w:t>
      </w:r>
      <w:r>
        <w:rPr>
          <w:spacing w:val="-7"/>
          <w:u w:val="thick"/>
        </w:rPr>
        <w:t> </w:t>
      </w:r>
      <w:r>
        <w:rPr>
          <w:spacing w:val="-2"/>
          <w:u w:val="thick"/>
        </w:rPr>
        <w:t>data?</w:t>
      </w:r>
    </w:p>
    <w:p>
      <w:pPr>
        <w:spacing w:line="360" w:lineRule="auto" w:before="246"/>
        <w:ind w:left="114" w:right="117" w:firstLine="0"/>
        <w:jc w:val="both"/>
        <w:rPr>
          <w:b/>
          <w:sz w:val="22"/>
        </w:rPr>
      </w:pPr>
      <w:r>
        <w:rPr>
          <w:b/>
          <w:sz w:val="22"/>
        </w:rPr>
        <w:t>Which</w:t>
      </w:r>
      <w:r>
        <w:rPr>
          <w:b/>
          <w:spacing w:val="-9"/>
          <w:sz w:val="22"/>
        </w:rPr>
        <w:t> </w:t>
      </w:r>
      <w:r>
        <w:rPr>
          <w:b/>
          <w:sz w:val="22"/>
        </w:rPr>
        <w:t>data</w:t>
      </w:r>
      <w:r>
        <w:rPr>
          <w:b/>
          <w:spacing w:val="-10"/>
          <w:sz w:val="22"/>
        </w:rPr>
        <w:t> </w:t>
      </w:r>
      <w:r>
        <w:rPr>
          <w:b/>
          <w:sz w:val="22"/>
        </w:rPr>
        <w:t>is</w:t>
      </w:r>
      <w:r>
        <w:rPr>
          <w:b/>
          <w:spacing w:val="-9"/>
          <w:sz w:val="22"/>
        </w:rPr>
        <w:t> </w:t>
      </w:r>
      <w:r>
        <w:rPr>
          <w:b/>
          <w:sz w:val="22"/>
        </w:rPr>
        <w:t>transmitted</w:t>
      </w:r>
      <w:r>
        <w:rPr>
          <w:b/>
          <w:spacing w:val="-9"/>
          <w:sz w:val="22"/>
        </w:rPr>
        <w:t> </w:t>
      </w:r>
      <w:r>
        <w:rPr>
          <w:b/>
          <w:sz w:val="22"/>
        </w:rPr>
        <w:t>to</w:t>
      </w:r>
      <w:r>
        <w:rPr>
          <w:b/>
          <w:spacing w:val="-9"/>
          <w:sz w:val="22"/>
        </w:rPr>
        <w:t> </w:t>
      </w:r>
      <w:r>
        <w:rPr>
          <w:b/>
          <w:sz w:val="22"/>
        </w:rPr>
        <w:t>the</w:t>
      </w:r>
      <w:r>
        <w:rPr>
          <w:b/>
          <w:spacing w:val="-9"/>
          <w:sz w:val="22"/>
        </w:rPr>
        <w:t> </w:t>
      </w:r>
      <w:r>
        <w:rPr>
          <w:b/>
          <w:sz w:val="22"/>
        </w:rPr>
        <w:t>Scientific</w:t>
      </w:r>
      <w:r>
        <w:rPr>
          <w:b/>
          <w:spacing w:val="-9"/>
          <w:sz w:val="22"/>
        </w:rPr>
        <w:t> </w:t>
      </w:r>
      <w:r>
        <w:rPr>
          <w:b/>
          <w:sz w:val="22"/>
        </w:rPr>
        <w:t>Research</w:t>
      </w:r>
      <w:r>
        <w:rPr>
          <w:b/>
          <w:spacing w:val="-9"/>
          <w:sz w:val="22"/>
        </w:rPr>
        <w:t> </w:t>
      </w:r>
      <w:r>
        <w:rPr>
          <w:b/>
          <w:sz w:val="22"/>
        </w:rPr>
        <w:t>Data</w:t>
      </w:r>
      <w:r>
        <w:rPr>
          <w:b/>
          <w:spacing w:val="-9"/>
          <w:sz w:val="22"/>
        </w:rPr>
        <w:t> </w:t>
      </w:r>
      <w:r>
        <w:rPr>
          <w:b/>
          <w:sz w:val="22"/>
        </w:rPr>
        <w:t>Centre</w:t>
      </w:r>
      <w:r>
        <w:rPr>
          <w:b/>
          <w:spacing w:val="-9"/>
          <w:sz w:val="22"/>
        </w:rPr>
        <w:t> </w:t>
      </w:r>
      <w:r>
        <w:rPr>
          <w:b/>
          <w:sz w:val="22"/>
        </w:rPr>
        <w:t>„Qualiservice“</w:t>
      </w:r>
      <w:r>
        <w:rPr>
          <w:b/>
          <w:spacing w:val="-10"/>
          <w:sz w:val="22"/>
        </w:rPr>
        <w:t> </w:t>
      </w:r>
      <w:r>
        <w:rPr>
          <w:b/>
          <w:sz w:val="22"/>
        </w:rPr>
        <w:t>for</w:t>
      </w:r>
      <w:r>
        <w:rPr>
          <w:b/>
          <w:spacing w:val="-9"/>
          <w:sz w:val="22"/>
        </w:rPr>
        <w:t> </w:t>
      </w:r>
      <w:r>
        <w:rPr>
          <w:b/>
          <w:sz w:val="22"/>
        </w:rPr>
        <w:t>archiving and further scientific use?</w:t>
      </w:r>
    </w:p>
    <w:p>
      <w:pPr>
        <w:spacing w:line="360" w:lineRule="auto" w:before="120"/>
        <w:ind w:left="113" w:right="116" w:firstLine="0"/>
        <w:jc w:val="both"/>
        <w:rPr>
          <w:sz w:val="22"/>
        </w:rPr>
      </w:pPr>
      <w:r>
        <w:rPr>
          <w:sz w:val="22"/>
        </w:rPr>
        <w:t>The data collected and processed by you in the course of the scientific research project [</w:t>
      </w:r>
      <w:r>
        <w:rPr>
          <w:i/>
          <w:sz w:val="22"/>
        </w:rPr>
        <w:t>insert the</w:t>
      </w:r>
      <w:r>
        <w:rPr>
          <w:i/>
          <w:sz w:val="22"/>
        </w:rPr>
        <w:t> abbreviation of the scientific research project</w:t>
      </w:r>
      <w:r>
        <w:rPr>
          <w:sz w:val="22"/>
        </w:rPr>
        <w:t>] will be transmitted to the Scientific Research Data Center „Qualiservice“, namely:</w:t>
      </w:r>
    </w:p>
    <w:p>
      <w:pPr>
        <w:pStyle w:val="ListParagraph"/>
        <w:numPr>
          <w:ilvl w:val="0"/>
          <w:numId w:val="1"/>
        </w:numPr>
        <w:tabs>
          <w:tab w:pos="834" w:val="left" w:leader="none"/>
        </w:tabs>
        <w:spacing w:line="350" w:lineRule="auto" w:before="120" w:after="0"/>
        <w:ind w:left="834" w:right="116" w:hanging="360"/>
        <w:jc w:val="both"/>
        <w:rPr>
          <w:i/>
          <w:sz w:val="22"/>
        </w:rPr>
      </w:pPr>
      <w:r>
        <w:rPr>
          <w:sz w:val="22"/>
        </w:rPr>
        <w:t>data of contact </w:t>
      </w:r>
      <w:r>
        <w:rPr>
          <w:i/>
          <w:sz w:val="22"/>
        </w:rPr>
        <w:t>[insert: name all personal data, for example: name, address, telephone</w:t>
      </w:r>
      <w:r>
        <w:rPr>
          <w:i/>
          <w:sz w:val="22"/>
        </w:rPr>
        <w:t> number, e-mai]l</w:t>
      </w:r>
    </w:p>
    <w:p>
      <w:pPr>
        <w:pStyle w:val="ListParagraph"/>
        <w:numPr>
          <w:ilvl w:val="0"/>
          <w:numId w:val="1"/>
        </w:numPr>
        <w:tabs>
          <w:tab w:pos="834" w:val="left" w:leader="none"/>
        </w:tabs>
        <w:spacing w:line="350" w:lineRule="auto" w:before="132" w:after="0"/>
        <w:ind w:left="834" w:right="116" w:hanging="360"/>
        <w:jc w:val="both"/>
        <w:rPr>
          <w:i/>
          <w:sz w:val="22"/>
        </w:rPr>
      </w:pPr>
      <w:r>
        <w:rPr>
          <w:sz w:val="22"/>
        </w:rPr>
        <w:t>project</w:t>
      </w:r>
      <w:r>
        <w:rPr>
          <w:spacing w:val="-6"/>
          <w:sz w:val="22"/>
        </w:rPr>
        <w:t> </w:t>
      </w:r>
      <w:r>
        <w:rPr>
          <w:sz w:val="22"/>
        </w:rPr>
        <w:t>data,</w:t>
      </w:r>
      <w:r>
        <w:rPr>
          <w:spacing w:val="-7"/>
          <w:sz w:val="22"/>
        </w:rPr>
        <w:t> </w:t>
      </w:r>
      <w:r>
        <w:rPr>
          <w:sz w:val="22"/>
        </w:rPr>
        <w:t>which</w:t>
      </w:r>
      <w:r>
        <w:rPr>
          <w:spacing w:val="-6"/>
          <w:sz w:val="22"/>
        </w:rPr>
        <w:t> </w:t>
      </w:r>
      <w:r>
        <w:rPr>
          <w:sz w:val="22"/>
        </w:rPr>
        <w:t>means</w:t>
      </w:r>
      <w:r>
        <w:rPr>
          <w:spacing w:val="-6"/>
          <w:sz w:val="22"/>
        </w:rPr>
        <w:t> </w:t>
      </w:r>
      <w:r>
        <w:rPr>
          <w:sz w:val="22"/>
        </w:rPr>
        <w:t>the</w:t>
      </w:r>
      <w:r>
        <w:rPr>
          <w:spacing w:val="-6"/>
          <w:sz w:val="22"/>
        </w:rPr>
        <w:t> </w:t>
      </w:r>
      <w:r>
        <w:rPr>
          <w:sz w:val="22"/>
        </w:rPr>
        <w:t>information</w:t>
      </w:r>
      <w:r>
        <w:rPr>
          <w:spacing w:val="-6"/>
          <w:sz w:val="22"/>
        </w:rPr>
        <w:t> </w:t>
      </w:r>
      <w:r>
        <w:rPr>
          <w:sz w:val="22"/>
        </w:rPr>
        <w:t>about</w:t>
      </w:r>
      <w:r>
        <w:rPr>
          <w:spacing w:val="-7"/>
          <w:sz w:val="22"/>
        </w:rPr>
        <w:t> </w:t>
      </w:r>
      <w:r>
        <w:rPr>
          <w:sz w:val="22"/>
        </w:rPr>
        <w:t>you</w:t>
      </w:r>
      <w:r>
        <w:rPr>
          <w:spacing w:val="-6"/>
          <w:sz w:val="22"/>
        </w:rPr>
        <w:t> </w:t>
      </w:r>
      <w:r>
        <w:rPr>
          <w:sz w:val="22"/>
        </w:rPr>
        <w:t>produced</w:t>
      </w:r>
      <w:r>
        <w:rPr>
          <w:spacing w:val="-6"/>
          <w:sz w:val="22"/>
        </w:rPr>
        <w:t> </w:t>
      </w:r>
      <w:r>
        <w:rPr>
          <w:sz w:val="22"/>
        </w:rPr>
        <w:t>in</w:t>
      </w:r>
      <w:r>
        <w:rPr>
          <w:spacing w:val="-6"/>
          <w:sz w:val="22"/>
        </w:rPr>
        <w:t> </w:t>
      </w:r>
      <w:r>
        <w:rPr>
          <w:sz w:val="22"/>
        </w:rPr>
        <w:t>the</w:t>
      </w:r>
      <w:r>
        <w:rPr>
          <w:spacing w:val="-6"/>
          <w:sz w:val="22"/>
        </w:rPr>
        <w:t> </w:t>
      </w:r>
      <w:r>
        <w:rPr>
          <w:sz w:val="22"/>
        </w:rPr>
        <w:t>context</w:t>
      </w:r>
      <w:r>
        <w:rPr>
          <w:spacing w:val="-6"/>
          <w:sz w:val="22"/>
        </w:rPr>
        <w:t> </w:t>
      </w:r>
      <w:r>
        <w:rPr>
          <w:sz w:val="22"/>
        </w:rPr>
        <w:t>of</w:t>
      </w:r>
      <w:r>
        <w:rPr>
          <w:spacing w:val="-6"/>
          <w:sz w:val="22"/>
        </w:rPr>
        <w:t> </w:t>
      </w:r>
      <w:r>
        <w:rPr>
          <w:sz w:val="22"/>
        </w:rPr>
        <w:t>the</w:t>
      </w:r>
      <w:r>
        <w:rPr>
          <w:spacing w:val="-7"/>
          <w:sz w:val="22"/>
        </w:rPr>
        <w:t> </w:t>
      </w:r>
      <w:r>
        <w:rPr>
          <w:sz w:val="22"/>
        </w:rPr>
        <w:t>scientific research project, in particular: [</w:t>
      </w:r>
      <w:r>
        <w:rPr>
          <w:i/>
          <w:sz w:val="22"/>
        </w:rPr>
        <w:t>insert, for example:</w:t>
      </w:r>
    </w:p>
    <w:p>
      <w:pPr>
        <w:pStyle w:val="ListParagraph"/>
        <w:numPr>
          <w:ilvl w:val="1"/>
          <w:numId w:val="1"/>
        </w:numPr>
        <w:tabs>
          <w:tab w:pos="1552" w:val="left" w:leader="none"/>
        </w:tabs>
        <w:spacing w:line="240" w:lineRule="auto" w:before="130" w:after="0"/>
        <w:ind w:left="1552" w:right="0" w:hanging="359"/>
        <w:jc w:val="both"/>
        <w:rPr>
          <w:i/>
          <w:sz w:val="22"/>
        </w:rPr>
      </w:pPr>
      <w:r>
        <w:rPr>
          <w:i/>
          <w:sz w:val="22"/>
        </w:rPr>
        <w:t>audio</w:t>
      </w:r>
      <w:r>
        <w:rPr>
          <w:i/>
          <w:spacing w:val="-7"/>
          <w:sz w:val="22"/>
        </w:rPr>
        <w:t> </w:t>
      </w:r>
      <w:r>
        <w:rPr>
          <w:i/>
          <w:sz w:val="22"/>
        </w:rPr>
        <w:t>recordings</w:t>
      </w:r>
      <w:r>
        <w:rPr>
          <w:i/>
          <w:spacing w:val="-6"/>
          <w:sz w:val="22"/>
        </w:rPr>
        <w:t> </w:t>
      </w:r>
      <w:r>
        <w:rPr>
          <w:i/>
          <w:sz w:val="22"/>
        </w:rPr>
        <w:t>of</w:t>
      </w:r>
      <w:r>
        <w:rPr>
          <w:i/>
          <w:spacing w:val="-6"/>
          <w:sz w:val="22"/>
        </w:rPr>
        <w:t> </w:t>
      </w:r>
      <w:r>
        <w:rPr>
          <w:i/>
          <w:sz w:val="22"/>
        </w:rPr>
        <w:t>an</w:t>
      </w:r>
      <w:r>
        <w:rPr>
          <w:i/>
          <w:spacing w:val="-7"/>
          <w:sz w:val="22"/>
        </w:rPr>
        <w:t> </w:t>
      </w:r>
      <w:r>
        <w:rPr>
          <w:i/>
          <w:sz w:val="22"/>
        </w:rPr>
        <w:t>interview</w:t>
      </w:r>
      <w:r>
        <w:rPr>
          <w:i/>
          <w:spacing w:val="-6"/>
          <w:sz w:val="22"/>
        </w:rPr>
        <w:t> </w:t>
      </w:r>
      <w:r>
        <w:rPr>
          <w:i/>
          <w:sz w:val="22"/>
        </w:rPr>
        <w:t>and</w:t>
      </w:r>
      <w:r>
        <w:rPr>
          <w:i/>
          <w:spacing w:val="-7"/>
          <w:sz w:val="22"/>
        </w:rPr>
        <w:t> </w:t>
      </w:r>
      <w:r>
        <w:rPr>
          <w:i/>
          <w:sz w:val="22"/>
        </w:rPr>
        <w:t>evaluated</w:t>
      </w:r>
      <w:r>
        <w:rPr>
          <w:i/>
          <w:spacing w:val="-6"/>
          <w:sz w:val="22"/>
        </w:rPr>
        <w:t> </w:t>
      </w:r>
      <w:r>
        <w:rPr>
          <w:i/>
          <w:sz w:val="22"/>
        </w:rPr>
        <w:t>copies</w:t>
      </w:r>
      <w:r>
        <w:rPr>
          <w:i/>
          <w:spacing w:val="-7"/>
          <w:sz w:val="22"/>
        </w:rPr>
        <w:t> </w:t>
      </w:r>
      <w:r>
        <w:rPr>
          <w:i/>
          <w:spacing w:val="-2"/>
          <w:sz w:val="22"/>
        </w:rPr>
        <w:t>thereof,</w:t>
      </w:r>
    </w:p>
    <w:p>
      <w:pPr>
        <w:pStyle w:val="ListParagraph"/>
        <w:numPr>
          <w:ilvl w:val="1"/>
          <w:numId w:val="1"/>
        </w:numPr>
        <w:tabs>
          <w:tab w:pos="1553" w:val="left" w:leader="none"/>
        </w:tabs>
        <w:spacing w:line="240" w:lineRule="auto" w:before="227" w:after="0"/>
        <w:ind w:left="1553" w:right="0" w:hanging="359"/>
        <w:jc w:val="both"/>
        <w:rPr>
          <w:i/>
          <w:sz w:val="22"/>
        </w:rPr>
      </w:pPr>
      <w:r>
        <w:rPr>
          <w:i/>
          <w:sz w:val="22"/>
        </w:rPr>
        <w:t>video</w:t>
      </w:r>
      <w:r>
        <w:rPr>
          <w:i/>
          <w:spacing w:val="-8"/>
          <w:sz w:val="22"/>
        </w:rPr>
        <w:t> </w:t>
      </w:r>
      <w:r>
        <w:rPr>
          <w:i/>
          <w:sz w:val="22"/>
        </w:rPr>
        <w:t>recordings</w:t>
      </w:r>
      <w:r>
        <w:rPr>
          <w:i/>
          <w:spacing w:val="-7"/>
          <w:sz w:val="22"/>
        </w:rPr>
        <w:t> </w:t>
      </w:r>
      <w:r>
        <w:rPr>
          <w:i/>
          <w:sz w:val="22"/>
        </w:rPr>
        <w:t>and</w:t>
      </w:r>
      <w:r>
        <w:rPr>
          <w:i/>
          <w:spacing w:val="-7"/>
          <w:sz w:val="22"/>
        </w:rPr>
        <w:t> </w:t>
      </w:r>
      <w:r>
        <w:rPr>
          <w:i/>
          <w:sz w:val="22"/>
        </w:rPr>
        <w:t>evaluated</w:t>
      </w:r>
      <w:r>
        <w:rPr>
          <w:i/>
          <w:spacing w:val="-7"/>
          <w:sz w:val="22"/>
        </w:rPr>
        <w:t> </w:t>
      </w:r>
      <w:r>
        <w:rPr>
          <w:i/>
          <w:sz w:val="22"/>
        </w:rPr>
        <w:t>copies</w:t>
      </w:r>
      <w:r>
        <w:rPr>
          <w:i/>
          <w:spacing w:val="-8"/>
          <w:sz w:val="22"/>
        </w:rPr>
        <w:t> </w:t>
      </w:r>
      <w:r>
        <w:rPr>
          <w:i/>
          <w:spacing w:val="-2"/>
          <w:sz w:val="22"/>
        </w:rPr>
        <w:t>thereof,</w:t>
      </w:r>
    </w:p>
    <w:p>
      <w:pPr>
        <w:pStyle w:val="ListParagraph"/>
        <w:numPr>
          <w:ilvl w:val="1"/>
          <w:numId w:val="1"/>
        </w:numPr>
        <w:tabs>
          <w:tab w:pos="1553" w:val="left" w:leader="none"/>
        </w:tabs>
        <w:spacing w:line="240" w:lineRule="auto" w:before="226" w:after="0"/>
        <w:ind w:left="1553" w:right="0" w:hanging="359"/>
        <w:jc w:val="both"/>
        <w:rPr>
          <w:i/>
          <w:sz w:val="22"/>
        </w:rPr>
      </w:pPr>
      <w:r>
        <w:rPr>
          <w:i/>
          <w:sz w:val="22"/>
        </w:rPr>
        <w:t>written</w:t>
      </w:r>
      <w:r>
        <w:rPr>
          <w:i/>
          <w:spacing w:val="-7"/>
          <w:sz w:val="22"/>
        </w:rPr>
        <w:t> </w:t>
      </w:r>
      <w:r>
        <w:rPr>
          <w:i/>
          <w:sz w:val="22"/>
        </w:rPr>
        <w:t>version</w:t>
      </w:r>
      <w:r>
        <w:rPr>
          <w:i/>
          <w:spacing w:val="-6"/>
          <w:sz w:val="22"/>
        </w:rPr>
        <w:t> </w:t>
      </w:r>
      <w:r>
        <w:rPr>
          <w:i/>
          <w:sz w:val="22"/>
        </w:rPr>
        <w:t>of</w:t>
      </w:r>
      <w:r>
        <w:rPr>
          <w:i/>
          <w:spacing w:val="-6"/>
          <w:sz w:val="22"/>
        </w:rPr>
        <w:t> </w:t>
      </w:r>
      <w:r>
        <w:rPr>
          <w:i/>
          <w:sz w:val="22"/>
        </w:rPr>
        <w:t>an</w:t>
      </w:r>
      <w:r>
        <w:rPr>
          <w:i/>
          <w:spacing w:val="-6"/>
          <w:sz w:val="22"/>
        </w:rPr>
        <w:t> </w:t>
      </w:r>
      <w:r>
        <w:rPr>
          <w:i/>
          <w:sz w:val="22"/>
        </w:rPr>
        <w:t>interview</w:t>
      </w:r>
      <w:r>
        <w:rPr>
          <w:i/>
          <w:spacing w:val="-6"/>
          <w:sz w:val="22"/>
        </w:rPr>
        <w:t> </w:t>
      </w:r>
      <w:r>
        <w:rPr>
          <w:i/>
          <w:sz w:val="22"/>
        </w:rPr>
        <w:t>and</w:t>
      </w:r>
      <w:r>
        <w:rPr>
          <w:i/>
          <w:spacing w:val="-6"/>
          <w:sz w:val="22"/>
        </w:rPr>
        <w:t> </w:t>
      </w:r>
      <w:r>
        <w:rPr>
          <w:i/>
          <w:sz w:val="22"/>
        </w:rPr>
        <w:t>evaluated</w:t>
      </w:r>
      <w:r>
        <w:rPr>
          <w:i/>
          <w:spacing w:val="-6"/>
          <w:sz w:val="22"/>
        </w:rPr>
        <w:t> </w:t>
      </w:r>
      <w:r>
        <w:rPr>
          <w:i/>
          <w:sz w:val="22"/>
        </w:rPr>
        <w:t>copies</w:t>
      </w:r>
      <w:r>
        <w:rPr>
          <w:i/>
          <w:spacing w:val="-7"/>
          <w:sz w:val="22"/>
        </w:rPr>
        <w:t> </w:t>
      </w:r>
      <w:r>
        <w:rPr>
          <w:i/>
          <w:spacing w:val="-2"/>
          <w:sz w:val="22"/>
        </w:rPr>
        <w:t>thereof,</w:t>
      </w:r>
    </w:p>
    <w:p>
      <w:pPr>
        <w:pStyle w:val="ListParagraph"/>
        <w:numPr>
          <w:ilvl w:val="1"/>
          <w:numId w:val="1"/>
        </w:numPr>
        <w:tabs>
          <w:tab w:pos="1553" w:val="left" w:leader="none"/>
        </w:tabs>
        <w:spacing w:line="240" w:lineRule="auto" w:before="228" w:after="0"/>
        <w:ind w:left="1553" w:right="0" w:hanging="359"/>
        <w:jc w:val="both"/>
        <w:rPr>
          <w:i/>
          <w:sz w:val="22"/>
        </w:rPr>
      </w:pPr>
      <w:r>
        <w:rPr>
          <w:i/>
          <w:sz w:val="22"/>
        </w:rPr>
        <w:t>questionnaire</w:t>
      </w:r>
      <w:r>
        <w:rPr>
          <w:i/>
          <w:spacing w:val="-8"/>
          <w:sz w:val="22"/>
        </w:rPr>
        <w:t> </w:t>
      </w:r>
      <w:r>
        <w:rPr>
          <w:i/>
          <w:sz w:val="22"/>
        </w:rPr>
        <w:t>data</w:t>
      </w:r>
      <w:r>
        <w:rPr>
          <w:i/>
          <w:spacing w:val="-7"/>
          <w:sz w:val="22"/>
        </w:rPr>
        <w:t> </w:t>
      </w:r>
      <w:r>
        <w:rPr>
          <w:i/>
          <w:sz w:val="22"/>
        </w:rPr>
        <w:t>about</w:t>
      </w:r>
      <w:r>
        <w:rPr>
          <w:i/>
          <w:spacing w:val="-8"/>
          <w:sz w:val="22"/>
        </w:rPr>
        <w:t> </w:t>
      </w:r>
      <w:r>
        <w:rPr>
          <w:i/>
          <w:sz w:val="22"/>
        </w:rPr>
        <w:t>your</w:t>
      </w:r>
      <w:r>
        <w:rPr>
          <w:i/>
          <w:spacing w:val="-8"/>
          <w:sz w:val="22"/>
        </w:rPr>
        <w:t> </w:t>
      </w:r>
      <w:r>
        <w:rPr>
          <w:i/>
          <w:spacing w:val="-2"/>
          <w:sz w:val="22"/>
        </w:rPr>
        <w:t>person.]</w:t>
      </w:r>
    </w:p>
    <w:p>
      <w:pPr>
        <w:pStyle w:val="BodyText"/>
        <w:spacing w:line="360" w:lineRule="auto" w:before="227"/>
        <w:ind w:left="113" w:right="115"/>
        <w:jc w:val="both"/>
        <w:rPr>
          <w:i/>
        </w:rPr>
      </w:pPr>
      <w:r>
        <w:rPr/>
        <w:t>Project</w:t>
      </w:r>
      <w:r>
        <w:rPr>
          <w:spacing w:val="-2"/>
        </w:rPr>
        <w:t> </w:t>
      </w:r>
      <w:r>
        <w:rPr/>
        <w:t>data</w:t>
      </w:r>
      <w:r>
        <w:rPr>
          <w:spacing w:val="-2"/>
        </w:rPr>
        <w:t> </w:t>
      </w:r>
      <w:r>
        <w:rPr/>
        <w:t>may</w:t>
      </w:r>
      <w:r>
        <w:rPr>
          <w:spacing w:val="-2"/>
        </w:rPr>
        <w:t> </w:t>
      </w:r>
      <w:r>
        <w:rPr/>
        <w:t>include</w:t>
      </w:r>
      <w:r>
        <w:rPr>
          <w:spacing w:val="-2"/>
        </w:rPr>
        <w:t> </w:t>
      </w:r>
      <w:r>
        <w:rPr/>
        <w:t>special</w:t>
      </w:r>
      <w:r>
        <w:rPr>
          <w:spacing w:val="-2"/>
        </w:rPr>
        <w:t> </w:t>
      </w:r>
      <w:r>
        <w:rPr/>
        <w:t>categories</w:t>
      </w:r>
      <w:r>
        <w:rPr>
          <w:spacing w:val="-2"/>
        </w:rPr>
        <w:t> </w:t>
      </w:r>
      <w:r>
        <w:rPr/>
        <w:t>of</w:t>
      </w:r>
      <w:r>
        <w:rPr>
          <w:spacing w:val="-2"/>
        </w:rPr>
        <w:t> </w:t>
      </w:r>
      <w:r>
        <w:rPr/>
        <w:t>personal</w:t>
      </w:r>
      <w:r>
        <w:rPr>
          <w:spacing w:val="-2"/>
        </w:rPr>
        <w:t> </w:t>
      </w:r>
      <w:r>
        <w:rPr/>
        <w:t>data</w:t>
      </w:r>
      <w:r>
        <w:rPr>
          <w:spacing w:val="-3"/>
        </w:rPr>
        <w:t> </w:t>
      </w:r>
      <w:r>
        <w:rPr/>
        <w:t>such</w:t>
      </w:r>
      <w:r>
        <w:rPr>
          <w:spacing w:val="-2"/>
        </w:rPr>
        <w:t> </w:t>
      </w:r>
      <w:r>
        <w:rPr/>
        <w:t>as</w:t>
      </w:r>
      <w:r>
        <w:rPr>
          <w:spacing w:val="-2"/>
        </w:rPr>
        <w:t> </w:t>
      </w:r>
      <w:r>
        <w:rPr/>
        <w:t>personal</w:t>
      </w:r>
      <w:r>
        <w:rPr>
          <w:spacing w:val="-2"/>
        </w:rPr>
        <w:t> </w:t>
      </w:r>
      <w:r>
        <w:rPr/>
        <w:t>data</w:t>
      </w:r>
      <w:r>
        <w:rPr>
          <w:spacing w:val="-2"/>
        </w:rPr>
        <w:t> </w:t>
      </w:r>
      <w:r>
        <w:rPr/>
        <w:t>revealing</w:t>
      </w:r>
      <w:r>
        <w:rPr>
          <w:spacing w:val="-2"/>
        </w:rPr>
        <w:t> </w:t>
      </w:r>
      <w:r>
        <w:rPr/>
        <w:t>racial or ethnic origin</w:t>
      </w:r>
      <w:r>
        <w:rPr>
          <w:position w:val="7"/>
          <w:sz w:val="14"/>
        </w:rPr>
        <w:t>2</w:t>
      </w:r>
      <w:r>
        <w:rPr/>
        <w:t>, political opinions, religious or philosophical beliefs or trade union membership, genetic data, biometric data, health data or data</w:t>
      </w:r>
      <w:r>
        <w:rPr>
          <w:spacing w:val="-1"/>
        </w:rPr>
        <w:t> </w:t>
      </w:r>
      <w:r>
        <w:rPr/>
        <w:t>concerning</w:t>
      </w:r>
      <w:r>
        <w:rPr>
          <w:spacing w:val="-1"/>
        </w:rPr>
        <w:t> </w:t>
      </w:r>
      <w:r>
        <w:rPr/>
        <w:t>a natural person’s</w:t>
      </w:r>
      <w:r>
        <w:rPr>
          <w:spacing w:val="-1"/>
        </w:rPr>
        <w:t> </w:t>
      </w:r>
      <w:r>
        <w:rPr/>
        <w:t>sexual life</w:t>
      </w:r>
      <w:r>
        <w:rPr>
          <w:spacing w:val="-1"/>
        </w:rPr>
        <w:t> </w:t>
      </w:r>
      <w:r>
        <w:rPr/>
        <w:t>or sexual orientation [</w:t>
      </w:r>
      <w:r>
        <w:rPr>
          <w:i/>
        </w:rPr>
        <w:t>please delete from this list those not applicable].</w:t>
      </w:r>
    </w:p>
    <w:p>
      <w:pPr>
        <w:pStyle w:val="Heading2"/>
      </w:pPr>
      <w:r>
        <w:rPr/>
        <w:t>Who</w:t>
      </w:r>
      <w:r>
        <w:rPr>
          <w:spacing w:val="-6"/>
        </w:rPr>
        <w:t> </w:t>
      </w:r>
      <w:r>
        <w:rPr/>
        <w:t>has</w:t>
      </w:r>
      <w:r>
        <w:rPr>
          <w:spacing w:val="-5"/>
        </w:rPr>
        <w:t> </w:t>
      </w:r>
      <w:r>
        <w:rPr/>
        <w:t>knowledge</w:t>
      </w:r>
      <w:r>
        <w:rPr>
          <w:spacing w:val="-6"/>
        </w:rPr>
        <w:t> </w:t>
      </w:r>
      <w:r>
        <w:rPr/>
        <w:t>of</w:t>
      </w:r>
      <w:r>
        <w:rPr>
          <w:spacing w:val="-5"/>
        </w:rPr>
        <w:t> </w:t>
      </w:r>
      <w:r>
        <w:rPr/>
        <w:t>the</w:t>
      </w:r>
      <w:r>
        <w:rPr>
          <w:spacing w:val="-5"/>
        </w:rPr>
        <w:t> </w:t>
      </w:r>
      <w:r>
        <w:rPr/>
        <w:t>data</w:t>
      </w:r>
      <w:r>
        <w:rPr>
          <w:spacing w:val="-6"/>
        </w:rPr>
        <w:t> </w:t>
      </w:r>
      <w:r>
        <w:rPr/>
        <w:t>and</w:t>
      </w:r>
      <w:r>
        <w:rPr>
          <w:spacing w:val="-5"/>
        </w:rPr>
        <w:t> </w:t>
      </w:r>
      <w:r>
        <w:rPr/>
        <w:t>which</w:t>
      </w:r>
      <w:r>
        <w:rPr>
          <w:spacing w:val="-6"/>
        </w:rPr>
        <w:t> </w:t>
      </w:r>
      <w:r>
        <w:rPr/>
        <w:t>person</w:t>
      </w:r>
      <w:r>
        <w:rPr>
          <w:spacing w:val="-5"/>
        </w:rPr>
        <w:t> </w:t>
      </w:r>
      <w:r>
        <w:rPr/>
        <w:t>and</w:t>
      </w:r>
      <w:r>
        <w:rPr>
          <w:spacing w:val="-5"/>
        </w:rPr>
        <w:t> </w:t>
      </w:r>
      <w:r>
        <w:rPr/>
        <w:t>institutions</w:t>
      </w:r>
      <w:r>
        <w:rPr>
          <w:spacing w:val="-6"/>
        </w:rPr>
        <w:t> </w:t>
      </w:r>
      <w:r>
        <w:rPr/>
        <w:t>have</w:t>
      </w:r>
      <w:r>
        <w:rPr>
          <w:spacing w:val="-5"/>
        </w:rPr>
        <w:t> </w:t>
      </w:r>
      <w:r>
        <w:rPr/>
        <w:t>access</w:t>
      </w:r>
      <w:r>
        <w:rPr>
          <w:spacing w:val="-6"/>
        </w:rPr>
        <w:t> </w:t>
      </w:r>
      <w:r>
        <w:rPr/>
        <w:t>to</w:t>
      </w:r>
      <w:r>
        <w:rPr>
          <w:spacing w:val="-5"/>
        </w:rPr>
        <w:t> </w:t>
      </w:r>
      <w:r>
        <w:rPr/>
        <w:t>the</w:t>
      </w:r>
      <w:r>
        <w:rPr>
          <w:spacing w:val="-5"/>
        </w:rPr>
        <w:t> </w:t>
      </w:r>
      <w:r>
        <w:rPr>
          <w:spacing w:val="-2"/>
        </w:rPr>
        <w:t>data?</w:t>
      </w:r>
    </w:p>
    <w:p>
      <w:pPr>
        <w:pStyle w:val="BodyText"/>
        <w:spacing w:line="360" w:lineRule="auto" w:before="247"/>
        <w:ind w:left="114" w:right="118"/>
        <w:jc w:val="both"/>
      </w:pPr>
      <w:r>
        <w:rPr/>
        <w:t>Only</w:t>
      </w:r>
      <w:r>
        <w:rPr>
          <w:spacing w:val="-5"/>
        </w:rPr>
        <w:t> </w:t>
      </w:r>
      <w:r>
        <w:rPr/>
        <w:t>authorised</w:t>
      </w:r>
      <w:r>
        <w:rPr>
          <w:spacing w:val="-5"/>
        </w:rPr>
        <w:t> </w:t>
      </w:r>
      <w:r>
        <w:rPr/>
        <w:t>employees</w:t>
      </w:r>
      <w:r>
        <w:rPr>
          <w:spacing w:val="-5"/>
        </w:rPr>
        <w:t> </w:t>
      </w:r>
      <w:r>
        <w:rPr/>
        <w:t>of</w:t>
      </w:r>
      <w:r>
        <w:rPr>
          <w:spacing w:val="-5"/>
        </w:rPr>
        <w:t> </w:t>
      </w:r>
      <w:r>
        <w:rPr/>
        <w:t>the</w:t>
      </w:r>
      <w:r>
        <w:rPr>
          <w:spacing w:val="-5"/>
        </w:rPr>
        <w:t> </w:t>
      </w:r>
      <w:r>
        <w:rPr/>
        <w:t>Research</w:t>
      </w:r>
      <w:r>
        <w:rPr>
          <w:spacing w:val="-5"/>
        </w:rPr>
        <w:t> </w:t>
      </w:r>
      <w:r>
        <w:rPr/>
        <w:t>Data</w:t>
      </w:r>
      <w:r>
        <w:rPr>
          <w:spacing w:val="-5"/>
        </w:rPr>
        <w:t> </w:t>
      </w:r>
      <w:r>
        <w:rPr/>
        <w:t>Center</w:t>
      </w:r>
      <w:r>
        <w:rPr>
          <w:spacing w:val="-5"/>
        </w:rPr>
        <w:t> </w:t>
      </w:r>
      <w:r>
        <w:rPr/>
        <w:t>„Qualiservice“</w:t>
      </w:r>
      <w:r>
        <w:rPr>
          <w:spacing w:val="-6"/>
        </w:rPr>
        <w:t> </w:t>
      </w:r>
      <w:r>
        <w:rPr/>
        <w:t>at</w:t>
      </w:r>
      <w:r>
        <w:rPr>
          <w:spacing w:val="-5"/>
        </w:rPr>
        <w:t> </w:t>
      </w:r>
      <w:r>
        <w:rPr/>
        <w:t>the</w:t>
      </w:r>
      <w:r>
        <w:rPr>
          <w:spacing w:val="-5"/>
        </w:rPr>
        <w:t> </w:t>
      </w:r>
      <w:r>
        <w:rPr/>
        <w:t>University</w:t>
      </w:r>
      <w:r>
        <w:rPr>
          <w:spacing w:val="-5"/>
        </w:rPr>
        <w:t> </w:t>
      </w:r>
      <w:r>
        <w:rPr/>
        <w:t>of</w:t>
      </w:r>
      <w:r>
        <w:rPr>
          <w:spacing w:val="-5"/>
        </w:rPr>
        <w:t> </w:t>
      </w:r>
      <w:r>
        <w:rPr/>
        <w:t>Bremen as</w:t>
      </w:r>
      <w:r>
        <w:rPr>
          <w:spacing w:val="-7"/>
        </w:rPr>
        <w:t> </w:t>
      </w:r>
      <w:r>
        <w:rPr/>
        <w:t>well</w:t>
      </w:r>
      <w:r>
        <w:rPr>
          <w:spacing w:val="-7"/>
        </w:rPr>
        <w:t> </w:t>
      </w:r>
      <w:r>
        <w:rPr/>
        <w:t>as</w:t>
      </w:r>
      <w:r>
        <w:rPr>
          <w:spacing w:val="-7"/>
        </w:rPr>
        <w:t> </w:t>
      </w:r>
      <w:r>
        <w:rPr/>
        <w:t>authorised</w:t>
      </w:r>
      <w:r>
        <w:rPr>
          <w:spacing w:val="-7"/>
        </w:rPr>
        <w:t> </w:t>
      </w:r>
      <w:r>
        <w:rPr/>
        <w:t>scientists</w:t>
      </w:r>
      <w:r>
        <w:rPr>
          <w:spacing w:val="-7"/>
        </w:rPr>
        <w:t> </w:t>
      </w:r>
      <w:r>
        <w:rPr/>
        <w:t>have</w:t>
      </w:r>
      <w:r>
        <w:rPr>
          <w:spacing w:val="-8"/>
        </w:rPr>
        <w:t> </w:t>
      </w:r>
      <w:r>
        <w:rPr/>
        <w:t>access</w:t>
      </w:r>
      <w:r>
        <w:rPr>
          <w:spacing w:val="-7"/>
        </w:rPr>
        <w:t> </w:t>
      </w:r>
      <w:r>
        <w:rPr/>
        <w:t>to</w:t>
      </w:r>
      <w:r>
        <w:rPr>
          <w:spacing w:val="-7"/>
        </w:rPr>
        <w:t> </w:t>
      </w:r>
      <w:r>
        <w:rPr/>
        <w:t>your</w:t>
      </w:r>
      <w:r>
        <w:rPr>
          <w:spacing w:val="-7"/>
        </w:rPr>
        <w:t> </w:t>
      </w:r>
      <w:r>
        <w:rPr/>
        <w:t>data.</w:t>
      </w:r>
      <w:r>
        <w:rPr>
          <w:spacing w:val="-7"/>
        </w:rPr>
        <w:t> </w:t>
      </w:r>
      <w:r>
        <w:rPr/>
        <w:t>These</w:t>
      </w:r>
      <w:r>
        <w:rPr>
          <w:spacing w:val="-7"/>
        </w:rPr>
        <w:t> </w:t>
      </w:r>
      <w:r>
        <w:rPr/>
        <w:t>persons</w:t>
      </w:r>
      <w:r>
        <w:rPr>
          <w:spacing w:val="-7"/>
        </w:rPr>
        <w:t> </w:t>
      </w:r>
      <w:r>
        <w:rPr/>
        <w:t>are</w:t>
      </w:r>
      <w:r>
        <w:rPr>
          <w:spacing w:val="-7"/>
        </w:rPr>
        <w:t> </w:t>
      </w:r>
      <w:r>
        <w:rPr/>
        <w:t>obliged</w:t>
      </w:r>
      <w:r>
        <w:rPr>
          <w:spacing w:val="-8"/>
        </w:rPr>
        <w:t> </w:t>
      </w:r>
      <w:r>
        <w:rPr/>
        <w:t>to</w:t>
      </w:r>
      <w:r>
        <w:rPr>
          <w:spacing w:val="-7"/>
        </w:rPr>
        <w:t> </w:t>
      </w:r>
      <w:r>
        <w:rPr/>
        <w:t>observe</w:t>
      </w:r>
      <w:r>
        <w:rPr>
          <w:spacing w:val="-7"/>
        </w:rPr>
        <w:t> </w:t>
      </w:r>
      <w:r>
        <w:rPr/>
        <w:t>the data protection requirements. The data is protected against unauthorised access.</w:t>
      </w:r>
    </w:p>
    <w:p>
      <w:pPr>
        <w:pStyle w:val="Heading2"/>
        <w:spacing w:line="360" w:lineRule="auto"/>
        <w:ind w:right="117"/>
      </w:pPr>
      <w:r>
        <w:rPr/>
        <w:t>How does the Research Data Centre „Qualiservice“ archive and make further scientific use of your transmitted data?</w:t>
      </w:r>
    </w:p>
    <w:p>
      <w:pPr>
        <w:pStyle w:val="BodyText"/>
        <w:spacing w:line="360" w:lineRule="auto" w:before="119"/>
        <w:ind w:left="114" w:right="113"/>
        <w:jc w:val="both"/>
      </w:pPr>
      <w:r>
        <w:rPr/>
        <w:t>After completion of the scientific research project </w:t>
      </w:r>
      <w:r>
        <w:rPr>
          <w:i/>
        </w:rPr>
        <w:t>[insert the abbreviation of the scientific research</w:t>
      </w:r>
      <w:r>
        <w:rPr>
          <w:i/>
        </w:rPr>
        <w:t> project</w:t>
      </w:r>
      <w:r>
        <w:rPr/>
        <w:t>] - in accordance with the guidelines for handling research data of the German Research Foundation for safeguarding good research practice</w:t>
      </w:r>
      <w:r>
        <w:rPr>
          <w:spacing w:val="40"/>
        </w:rPr>
        <w:t> </w:t>
      </w:r>
      <w:r>
        <w:rPr/>
        <w:t>- the project data collected from you, namely both the original data / records collected and those evaluated within the framework of the scientific research project [</w:t>
      </w:r>
      <w:r>
        <w:rPr>
          <w:i/>
        </w:rPr>
        <w:t>insert the abbreviation of the scientific research project</w:t>
      </w:r>
      <w:r>
        <w:rPr/>
        <w:t>], i.e. modified, abstracted and</w:t>
      </w:r>
      <w:r>
        <w:rPr>
          <w:spacing w:val="70"/>
          <w:w w:val="150"/>
        </w:rPr>
        <w:t> </w:t>
      </w:r>
      <w:r>
        <w:rPr/>
        <w:t>anonymised</w:t>
      </w:r>
      <w:r>
        <w:rPr>
          <w:spacing w:val="71"/>
          <w:w w:val="150"/>
        </w:rPr>
        <w:t> </w:t>
      </w:r>
      <w:r>
        <w:rPr/>
        <w:t>copies</w:t>
      </w:r>
      <w:r>
        <w:rPr>
          <w:spacing w:val="71"/>
          <w:w w:val="150"/>
        </w:rPr>
        <w:t> </w:t>
      </w:r>
      <w:r>
        <w:rPr/>
        <w:t>thereof,</w:t>
      </w:r>
      <w:r>
        <w:rPr>
          <w:spacing w:val="68"/>
          <w:w w:val="150"/>
        </w:rPr>
        <w:t> </w:t>
      </w:r>
      <w:r>
        <w:rPr/>
        <w:t>are</w:t>
      </w:r>
      <w:r>
        <w:rPr>
          <w:spacing w:val="71"/>
          <w:w w:val="150"/>
        </w:rPr>
        <w:t> </w:t>
      </w:r>
      <w:r>
        <w:rPr/>
        <w:t>transmitted</w:t>
      </w:r>
      <w:r>
        <w:rPr>
          <w:spacing w:val="71"/>
          <w:w w:val="150"/>
        </w:rPr>
        <w:t> </w:t>
      </w:r>
      <w:r>
        <w:rPr/>
        <w:t>to</w:t>
      </w:r>
      <w:r>
        <w:rPr>
          <w:spacing w:val="70"/>
          <w:w w:val="150"/>
        </w:rPr>
        <w:t> </w:t>
      </w:r>
      <w:r>
        <w:rPr/>
        <w:t>the</w:t>
      </w:r>
      <w:r>
        <w:rPr>
          <w:spacing w:val="71"/>
          <w:w w:val="150"/>
        </w:rPr>
        <w:t> </w:t>
      </w:r>
      <w:r>
        <w:rPr/>
        <w:t>Scientific</w:t>
      </w:r>
      <w:r>
        <w:rPr>
          <w:spacing w:val="71"/>
          <w:w w:val="150"/>
        </w:rPr>
        <w:t> </w:t>
      </w:r>
      <w:r>
        <w:rPr/>
        <w:t>Research</w:t>
      </w:r>
      <w:r>
        <w:rPr>
          <w:spacing w:val="68"/>
          <w:w w:val="150"/>
        </w:rPr>
        <w:t> </w:t>
      </w:r>
      <w:r>
        <w:rPr/>
        <w:t>Data</w:t>
      </w:r>
      <w:r>
        <w:rPr>
          <w:spacing w:val="71"/>
          <w:w w:val="150"/>
        </w:rPr>
        <w:t> </w:t>
      </w:r>
      <w:r>
        <w:rPr>
          <w:spacing w:val="-2"/>
        </w:rPr>
        <w:t>Center</w:t>
      </w:r>
    </w:p>
    <w:p>
      <w:pPr>
        <w:pStyle w:val="BodyText"/>
        <w:spacing w:line="360" w:lineRule="auto"/>
        <w:ind w:left="114" w:right="116"/>
        <w:jc w:val="both"/>
      </w:pPr>
      <w:r>
        <w:rPr/>
        <w:t>„Qualiservice“</w:t>
      </w:r>
      <w:r>
        <w:rPr>
          <w:spacing w:val="-16"/>
        </w:rPr>
        <w:t> </w:t>
      </w:r>
      <w:r>
        <w:rPr/>
        <w:t>at</w:t>
      </w:r>
      <w:r>
        <w:rPr>
          <w:spacing w:val="-15"/>
        </w:rPr>
        <w:t> </w:t>
      </w:r>
      <w:r>
        <w:rPr/>
        <w:t>the</w:t>
      </w:r>
      <w:r>
        <w:rPr>
          <w:spacing w:val="-15"/>
        </w:rPr>
        <w:t> </w:t>
      </w:r>
      <w:r>
        <w:rPr/>
        <w:t>University</w:t>
      </w:r>
      <w:r>
        <w:rPr>
          <w:spacing w:val="-16"/>
        </w:rPr>
        <w:t> </w:t>
      </w:r>
      <w:r>
        <w:rPr/>
        <w:t>of</w:t>
      </w:r>
      <w:r>
        <w:rPr>
          <w:spacing w:val="-15"/>
        </w:rPr>
        <w:t> </w:t>
      </w:r>
      <w:r>
        <w:rPr/>
        <w:t>Bremen</w:t>
      </w:r>
      <w:r>
        <w:rPr>
          <w:spacing w:val="-15"/>
        </w:rPr>
        <w:t> </w:t>
      </w:r>
      <w:r>
        <w:rPr/>
        <w:t>for</w:t>
      </w:r>
      <w:r>
        <w:rPr>
          <w:spacing w:val="-15"/>
        </w:rPr>
        <w:t> </w:t>
      </w:r>
      <w:r>
        <w:rPr/>
        <w:t>archiving</w:t>
      </w:r>
      <w:r>
        <w:rPr>
          <w:spacing w:val="-16"/>
        </w:rPr>
        <w:t> </w:t>
      </w:r>
      <w:r>
        <w:rPr/>
        <w:t>and</w:t>
      </w:r>
      <w:r>
        <w:rPr>
          <w:spacing w:val="-15"/>
        </w:rPr>
        <w:t> </w:t>
      </w:r>
      <w:r>
        <w:rPr/>
        <w:t>further</w:t>
      </w:r>
      <w:r>
        <w:rPr>
          <w:spacing w:val="-15"/>
        </w:rPr>
        <w:t> </w:t>
      </w:r>
      <w:r>
        <w:rPr/>
        <w:t>exclusively</w:t>
      </w:r>
      <w:r>
        <w:rPr>
          <w:spacing w:val="-16"/>
        </w:rPr>
        <w:t> </w:t>
      </w:r>
      <w:r>
        <w:rPr/>
        <w:t>scientific</w:t>
      </w:r>
      <w:r>
        <w:rPr>
          <w:spacing w:val="-15"/>
        </w:rPr>
        <w:t> </w:t>
      </w:r>
      <w:r>
        <w:rPr/>
        <w:t>use</w:t>
      </w:r>
      <w:r>
        <w:rPr>
          <w:spacing w:val="-15"/>
        </w:rPr>
        <w:t> </w:t>
      </w:r>
      <w:r>
        <w:rPr/>
        <w:t>for</w:t>
      </w:r>
      <w:r>
        <w:rPr>
          <w:spacing w:val="-15"/>
        </w:rPr>
        <w:t> </w:t>
      </w:r>
      <w:r>
        <w:rPr/>
        <w:t>future related</w:t>
      </w:r>
      <w:r>
        <w:rPr>
          <w:spacing w:val="17"/>
        </w:rPr>
        <w:t> </w:t>
      </w:r>
      <w:r>
        <w:rPr/>
        <w:t>topics</w:t>
      </w:r>
      <w:r>
        <w:rPr>
          <w:spacing w:val="18"/>
        </w:rPr>
        <w:t> </w:t>
      </w:r>
      <w:r>
        <w:rPr/>
        <w:t>in</w:t>
      </w:r>
      <w:r>
        <w:rPr>
          <w:spacing w:val="17"/>
        </w:rPr>
        <w:t> </w:t>
      </w:r>
      <w:r>
        <w:rPr/>
        <w:t>research</w:t>
      </w:r>
      <w:r>
        <w:rPr>
          <w:spacing w:val="18"/>
        </w:rPr>
        <w:t> </w:t>
      </w:r>
      <w:r>
        <w:rPr/>
        <w:t>and</w:t>
      </w:r>
      <w:r>
        <w:rPr>
          <w:spacing w:val="18"/>
        </w:rPr>
        <w:t> </w:t>
      </w:r>
      <w:r>
        <w:rPr/>
        <w:t>teaching.</w:t>
      </w:r>
      <w:r>
        <w:rPr>
          <w:spacing w:val="17"/>
        </w:rPr>
        <w:t> </w:t>
      </w:r>
      <w:r>
        <w:rPr/>
        <w:t>With</w:t>
      </w:r>
      <w:r>
        <w:rPr>
          <w:spacing w:val="18"/>
        </w:rPr>
        <w:t> </w:t>
      </w:r>
      <w:r>
        <w:rPr/>
        <w:t>regard</w:t>
      </w:r>
      <w:r>
        <w:rPr>
          <w:spacing w:val="18"/>
        </w:rPr>
        <w:t> </w:t>
      </w:r>
      <w:r>
        <w:rPr/>
        <w:t>to</w:t>
      </w:r>
      <w:r>
        <w:rPr>
          <w:spacing w:val="17"/>
        </w:rPr>
        <w:t> </w:t>
      </w:r>
      <w:r>
        <w:rPr/>
        <w:t>the</w:t>
      </w:r>
      <w:r>
        <w:rPr>
          <w:spacing w:val="19"/>
        </w:rPr>
        <w:t> </w:t>
      </w:r>
      <w:r>
        <w:rPr/>
        <w:t>project</w:t>
      </w:r>
      <w:r>
        <w:rPr>
          <w:spacing w:val="17"/>
        </w:rPr>
        <w:t> </w:t>
      </w:r>
      <w:r>
        <w:rPr/>
        <w:t>data</w:t>
      </w:r>
      <w:r>
        <w:rPr>
          <w:spacing w:val="16"/>
        </w:rPr>
        <w:t> </w:t>
      </w:r>
      <w:r>
        <w:rPr/>
        <w:t>submitted,</w:t>
      </w:r>
      <w:r>
        <w:rPr>
          <w:spacing w:val="18"/>
        </w:rPr>
        <w:t> </w:t>
      </w:r>
      <w:r>
        <w:rPr/>
        <w:t>the</w:t>
      </w:r>
      <w:r>
        <w:rPr>
          <w:spacing w:val="17"/>
        </w:rPr>
        <w:t> </w:t>
      </w:r>
      <w:r>
        <w:rPr>
          <w:spacing w:val="-2"/>
        </w:rPr>
        <w:t>Research</w:t>
      </w:r>
    </w:p>
    <w:p>
      <w:pPr>
        <w:pStyle w:val="BodyText"/>
        <w:spacing w:before="219"/>
        <w:rPr>
          <w:sz w:val="20"/>
        </w:rPr>
      </w:pPr>
      <w:r>
        <w:rPr/>
        <mc:AlternateContent>
          <mc:Choice Requires="wps">
            <w:drawing>
              <wp:anchor distT="0" distB="0" distL="0" distR="0" allowOverlap="1" layoutInCell="1" locked="0" behindDoc="1" simplePos="0" relativeHeight="487588864">
                <wp:simplePos x="0" y="0"/>
                <wp:positionH relativeFrom="page">
                  <wp:posOffset>720090</wp:posOffset>
                </wp:positionH>
                <wp:positionV relativeFrom="paragraph">
                  <wp:posOffset>300827</wp:posOffset>
                </wp:positionV>
                <wp:extent cx="1828800"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23.687218pt;width:144pt;height:.599980pt;mso-position-horizontal-relative:page;mso-position-vertical-relative:paragraph;z-index:-15727616;mso-wrap-distance-left:0;mso-wrap-distance-right:0" id="docshape7" filled="true" fillcolor="#000000" stroked="false">
                <v:fill type="solid"/>
                <w10:wrap type="topAndBottom"/>
              </v:rect>
            </w:pict>
          </mc:Fallback>
        </mc:AlternateContent>
      </w:r>
    </w:p>
    <w:p>
      <w:pPr>
        <w:spacing w:before="106"/>
        <w:ind w:left="114" w:right="0" w:firstLine="0"/>
        <w:jc w:val="left"/>
        <w:rPr>
          <w:sz w:val="20"/>
        </w:rPr>
      </w:pPr>
      <w:r>
        <w:rPr>
          <w:position w:val="7"/>
          <w:sz w:val="14"/>
        </w:rPr>
        <w:t>2</w:t>
      </w:r>
      <w:r>
        <w:rPr>
          <w:spacing w:val="17"/>
          <w:position w:val="7"/>
          <w:sz w:val="14"/>
        </w:rPr>
        <w:t> </w:t>
      </w:r>
      <w:r>
        <w:rPr>
          <w:sz w:val="20"/>
        </w:rPr>
        <w:t>Original</w:t>
      </w:r>
      <w:r>
        <w:rPr>
          <w:spacing w:val="-2"/>
          <w:sz w:val="20"/>
        </w:rPr>
        <w:t> </w:t>
      </w:r>
      <w:r>
        <w:rPr>
          <w:sz w:val="20"/>
        </w:rPr>
        <w:t>wording</w:t>
      </w:r>
      <w:r>
        <w:rPr>
          <w:spacing w:val="-2"/>
          <w:sz w:val="20"/>
        </w:rPr>
        <w:t> </w:t>
      </w:r>
      <w:r>
        <w:rPr>
          <w:sz w:val="20"/>
        </w:rPr>
        <w:t>of</w:t>
      </w:r>
      <w:r>
        <w:rPr>
          <w:spacing w:val="-2"/>
          <w:sz w:val="20"/>
        </w:rPr>
        <w:t> </w:t>
      </w:r>
      <w:r>
        <w:rPr>
          <w:sz w:val="20"/>
        </w:rPr>
        <w:t>the</w:t>
      </w:r>
      <w:r>
        <w:rPr>
          <w:spacing w:val="-2"/>
          <w:sz w:val="20"/>
        </w:rPr>
        <w:t> </w:t>
      </w:r>
      <w:r>
        <w:rPr>
          <w:sz w:val="20"/>
        </w:rPr>
        <w:t>legal</w:t>
      </w:r>
      <w:r>
        <w:rPr>
          <w:spacing w:val="-2"/>
          <w:sz w:val="20"/>
        </w:rPr>
        <w:t> </w:t>
      </w:r>
      <w:r>
        <w:rPr>
          <w:sz w:val="20"/>
        </w:rPr>
        <w:t>text</w:t>
      </w:r>
      <w:r>
        <w:rPr>
          <w:spacing w:val="-2"/>
          <w:sz w:val="20"/>
        </w:rPr>
        <w:t> </w:t>
      </w:r>
      <w:r>
        <w:rPr>
          <w:sz w:val="20"/>
        </w:rPr>
        <w:t>according</w:t>
      </w:r>
      <w:r>
        <w:rPr>
          <w:spacing w:val="-2"/>
          <w:sz w:val="20"/>
        </w:rPr>
        <w:t> </w:t>
      </w:r>
      <w:r>
        <w:rPr>
          <w:sz w:val="20"/>
        </w:rPr>
        <w:t>to</w:t>
      </w:r>
      <w:r>
        <w:rPr>
          <w:spacing w:val="-2"/>
          <w:sz w:val="20"/>
        </w:rPr>
        <w:t> </w:t>
      </w:r>
      <w:r>
        <w:rPr>
          <w:sz w:val="20"/>
        </w:rPr>
        <w:t>article</w:t>
      </w:r>
      <w:r>
        <w:rPr>
          <w:spacing w:val="-3"/>
          <w:sz w:val="20"/>
        </w:rPr>
        <w:t> </w:t>
      </w:r>
      <w:r>
        <w:rPr>
          <w:sz w:val="20"/>
        </w:rPr>
        <w:t>9</w:t>
      </w:r>
      <w:r>
        <w:rPr>
          <w:spacing w:val="-2"/>
          <w:sz w:val="20"/>
        </w:rPr>
        <w:t> </w:t>
      </w:r>
      <w:r>
        <w:rPr>
          <w:sz w:val="20"/>
        </w:rPr>
        <w:t>paragraph</w:t>
      </w:r>
      <w:r>
        <w:rPr>
          <w:spacing w:val="-3"/>
          <w:sz w:val="20"/>
        </w:rPr>
        <w:t> </w:t>
      </w:r>
      <w:r>
        <w:rPr>
          <w:sz w:val="20"/>
        </w:rPr>
        <w:t>1</w:t>
      </w:r>
      <w:r>
        <w:rPr>
          <w:spacing w:val="-2"/>
          <w:sz w:val="20"/>
        </w:rPr>
        <w:t> GDPR.</w:t>
      </w:r>
    </w:p>
    <w:p>
      <w:pPr>
        <w:spacing w:after="0"/>
        <w:jc w:val="left"/>
        <w:rPr>
          <w:sz w:val="20"/>
        </w:rPr>
        <w:sectPr>
          <w:headerReference w:type="default" r:id="rId7"/>
          <w:footerReference w:type="default" r:id="rId8"/>
          <w:pgSz w:w="11910" w:h="16840"/>
          <w:pgMar w:header="341" w:footer="682" w:top="1040" w:bottom="880" w:left="1020" w:right="1020"/>
          <w:pgNumType w:start="2"/>
        </w:sectPr>
      </w:pPr>
    </w:p>
    <w:p>
      <w:pPr>
        <w:pStyle w:val="BodyText"/>
        <w:spacing w:line="360" w:lineRule="auto" w:before="89"/>
        <w:ind w:left="114" w:right="116"/>
        <w:jc w:val="both"/>
      </w:pPr>
      <w:r>
        <w:rPr/>
        <w:t>Data Centre „Qualiservice“ checks whether the data have already been made completely anonymous, i.e. the extent to which you cannot or can no longer be identified and, if necessary, takes additional measures to make your data anonymous and protect it.</w:t>
      </w:r>
    </w:p>
    <w:p>
      <w:pPr>
        <w:pStyle w:val="BodyText"/>
        <w:spacing w:line="360" w:lineRule="auto" w:before="120"/>
        <w:ind w:left="113" w:right="116"/>
        <w:jc w:val="both"/>
      </w:pPr>
      <w:r>
        <w:rPr/>
        <w:t>The Research Data Centre „Qualiservice“ makes the anonymised project data available to other scientists for exclusively scientific purposes in research and teaching upon request and after individual examination, under strict conditions which are laid down in a user agreement. All data is treated confidentially in compliance with data protection requirements and research ethics and is protected against unauthorised access.</w:t>
      </w:r>
    </w:p>
    <w:p>
      <w:pPr>
        <w:spacing w:line="360" w:lineRule="auto" w:before="120"/>
        <w:ind w:left="113" w:right="116" w:firstLine="0"/>
        <w:jc w:val="both"/>
        <w:rPr>
          <w:sz w:val="22"/>
        </w:rPr>
      </w:pPr>
      <w:r>
        <w:rPr>
          <w:sz w:val="22"/>
        </w:rPr>
        <w:t>Upon completion of the scientific research project [</w:t>
      </w:r>
      <w:r>
        <w:rPr>
          <w:i/>
          <w:sz w:val="22"/>
        </w:rPr>
        <w:t>insert the abbreviation of the scientific research</w:t>
      </w:r>
      <w:r>
        <w:rPr>
          <w:i/>
          <w:sz w:val="22"/>
        </w:rPr>
        <w:t> project</w:t>
      </w:r>
      <w:r>
        <w:rPr>
          <w:sz w:val="22"/>
        </w:rPr>
        <w:t>],</w:t>
      </w:r>
      <w:r>
        <w:rPr>
          <w:spacing w:val="-10"/>
          <w:sz w:val="22"/>
        </w:rPr>
        <w:t> </w:t>
      </w:r>
      <w:r>
        <w:rPr>
          <w:sz w:val="22"/>
        </w:rPr>
        <w:t>your</w:t>
      </w:r>
      <w:r>
        <w:rPr>
          <w:spacing w:val="-9"/>
          <w:sz w:val="22"/>
        </w:rPr>
        <w:t> </w:t>
      </w:r>
      <w:r>
        <w:rPr>
          <w:sz w:val="22"/>
        </w:rPr>
        <w:t>contact</w:t>
      </w:r>
      <w:r>
        <w:rPr>
          <w:spacing w:val="-10"/>
          <w:sz w:val="22"/>
        </w:rPr>
        <w:t> </w:t>
      </w:r>
      <w:r>
        <w:rPr>
          <w:sz w:val="22"/>
        </w:rPr>
        <w:t>data</w:t>
      </w:r>
      <w:r>
        <w:rPr>
          <w:spacing w:val="-9"/>
          <w:sz w:val="22"/>
        </w:rPr>
        <w:t> </w:t>
      </w:r>
      <w:r>
        <w:rPr>
          <w:sz w:val="22"/>
        </w:rPr>
        <w:t>will</w:t>
      </w:r>
      <w:r>
        <w:rPr>
          <w:spacing w:val="-9"/>
          <w:sz w:val="22"/>
        </w:rPr>
        <w:t> </w:t>
      </w:r>
      <w:r>
        <w:rPr>
          <w:sz w:val="22"/>
        </w:rPr>
        <w:t>be</w:t>
      </w:r>
      <w:r>
        <w:rPr>
          <w:spacing w:val="-10"/>
          <w:sz w:val="22"/>
        </w:rPr>
        <w:t> </w:t>
      </w:r>
      <w:r>
        <w:rPr>
          <w:sz w:val="22"/>
        </w:rPr>
        <w:t>automatically</w:t>
      </w:r>
      <w:r>
        <w:rPr>
          <w:spacing w:val="-9"/>
          <w:sz w:val="22"/>
        </w:rPr>
        <w:t> </w:t>
      </w:r>
      <w:r>
        <w:rPr>
          <w:sz w:val="22"/>
        </w:rPr>
        <w:t>deleted,</w:t>
      </w:r>
      <w:r>
        <w:rPr>
          <w:spacing w:val="-9"/>
          <w:sz w:val="22"/>
        </w:rPr>
        <w:t> </w:t>
      </w:r>
      <w:r>
        <w:rPr>
          <w:sz w:val="22"/>
        </w:rPr>
        <w:t>unless</w:t>
      </w:r>
      <w:r>
        <w:rPr>
          <w:spacing w:val="-9"/>
          <w:sz w:val="22"/>
        </w:rPr>
        <w:t> </w:t>
      </w:r>
      <w:r>
        <w:rPr>
          <w:sz w:val="22"/>
        </w:rPr>
        <w:t>you</w:t>
      </w:r>
      <w:r>
        <w:rPr>
          <w:spacing w:val="-9"/>
          <w:sz w:val="22"/>
        </w:rPr>
        <w:t> </w:t>
      </w:r>
      <w:r>
        <w:rPr>
          <w:sz w:val="22"/>
        </w:rPr>
        <w:t>have</w:t>
      </w:r>
      <w:r>
        <w:rPr>
          <w:spacing w:val="-12"/>
          <w:sz w:val="22"/>
        </w:rPr>
        <w:t> </w:t>
      </w:r>
      <w:r>
        <w:rPr>
          <w:sz w:val="22"/>
        </w:rPr>
        <w:t>expressly</w:t>
      </w:r>
      <w:r>
        <w:rPr>
          <w:spacing w:val="-9"/>
          <w:sz w:val="22"/>
        </w:rPr>
        <w:t> </w:t>
      </w:r>
      <w:r>
        <w:rPr>
          <w:sz w:val="22"/>
        </w:rPr>
        <w:t>agreed</w:t>
      </w:r>
      <w:r>
        <w:rPr>
          <w:spacing w:val="-9"/>
          <w:sz w:val="22"/>
        </w:rPr>
        <w:t> </w:t>
      </w:r>
      <w:r>
        <w:rPr>
          <w:sz w:val="22"/>
        </w:rPr>
        <w:t>to</w:t>
      </w:r>
      <w:r>
        <w:rPr>
          <w:spacing w:val="-9"/>
          <w:sz w:val="22"/>
        </w:rPr>
        <w:t> </w:t>
      </w:r>
      <w:r>
        <w:rPr>
          <w:sz w:val="22"/>
        </w:rPr>
        <w:t>further storage of your contact data for topic related scientific research projects.</w:t>
      </w:r>
    </w:p>
    <w:p>
      <w:pPr>
        <w:spacing w:line="360" w:lineRule="auto" w:before="119"/>
        <w:ind w:left="113" w:right="115" w:firstLine="0"/>
        <w:jc w:val="both"/>
        <w:rPr>
          <w:sz w:val="22"/>
        </w:rPr>
      </w:pPr>
      <w:r>
        <w:rPr>
          <w:sz w:val="22"/>
        </w:rPr>
        <w:t>In this case, your contact data will be transmitted to the Research Data Center „Qualiservice“ after completion</w:t>
      </w:r>
      <w:r>
        <w:rPr>
          <w:spacing w:val="-14"/>
          <w:sz w:val="22"/>
        </w:rPr>
        <w:t> </w:t>
      </w:r>
      <w:r>
        <w:rPr>
          <w:sz w:val="22"/>
        </w:rPr>
        <w:t>of</w:t>
      </w:r>
      <w:r>
        <w:rPr>
          <w:spacing w:val="-14"/>
          <w:sz w:val="22"/>
        </w:rPr>
        <w:t> </w:t>
      </w:r>
      <w:r>
        <w:rPr>
          <w:sz w:val="22"/>
        </w:rPr>
        <w:t>the</w:t>
      </w:r>
      <w:r>
        <w:rPr>
          <w:spacing w:val="-14"/>
          <w:sz w:val="22"/>
        </w:rPr>
        <w:t> </w:t>
      </w:r>
      <w:r>
        <w:rPr>
          <w:sz w:val="22"/>
        </w:rPr>
        <w:t>scientific</w:t>
      </w:r>
      <w:r>
        <w:rPr>
          <w:spacing w:val="-14"/>
          <w:sz w:val="22"/>
        </w:rPr>
        <w:t> </w:t>
      </w:r>
      <w:r>
        <w:rPr>
          <w:sz w:val="22"/>
        </w:rPr>
        <w:t>research</w:t>
      </w:r>
      <w:r>
        <w:rPr>
          <w:spacing w:val="-15"/>
          <w:sz w:val="22"/>
        </w:rPr>
        <w:t> </w:t>
      </w:r>
      <w:r>
        <w:rPr>
          <w:sz w:val="22"/>
        </w:rPr>
        <w:t>project</w:t>
      </w:r>
      <w:r>
        <w:rPr>
          <w:spacing w:val="-14"/>
          <w:sz w:val="22"/>
        </w:rPr>
        <w:t> </w:t>
      </w:r>
      <w:r>
        <w:rPr>
          <w:sz w:val="22"/>
        </w:rPr>
        <w:t>[</w:t>
      </w:r>
      <w:r>
        <w:rPr>
          <w:i/>
          <w:sz w:val="22"/>
        </w:rPr>
        <w:t>insert</w:t>
      </w:r>
      <w:r>
        <w:rPr>
          <w:i/>
          <w:spacing w:val="-14"/>
          <w:sz w:val="22"/>
        </w:rPr>
        <w:t> </w:t>
      </w:r>
      <w:r>
        <w:rPr>
          <w:i/>
          <w:sz w:val="22"/>
        </w:rPr>
        <w:t>the</w:t>
      </w:r>
      <w:r>
        <w:rPr>
          <w:i/>
          <w:spacing w:val="-14"/>
          <w:sz w:val="22"/>
        </w:rPr>
        <w:t> </w:t>
      </w:r>
      <w:r>
        <w:rPr>
          <w:i/>
          <w:sz w:val="22"/>
        </w:rPr>
        <w:t>abbreviation</w:t>
      </w:r>
      <w:r>
        <w:rPr>
          <w:i/>
          <w:spacing w:val="-14"/>
          <w:sz w:val="22"/>
        </w:rPr>
        <w:t> </w:t>
      </w:r>
      <w:r>
        <w:rPr>
          <w:i/>
          <w:sz w:val="22"/>
        </w:rPr>
        <w:t>of</w:t>
      </w:r>
      <w:r>
        <w:rPr>
          <w:i/>
          <w:spacing w:val="-14"/>
          <w:sz w:val="22"/>
        </w:rPr>
        <w:t> </w:t>
      </w:r>
      <w:r>
        <w:rPr>
          <w:i/>
          <w:sz w:val="22"/>
        </w:rPr>
        <w:t>the</w:t>
      </w:r>
      <w:r>
        <w:rPr>
          <w:i/>
          <w:spacing w:val="-14"/>
          <w:sz w:val="22"/>
        </w:rPr>
        <w:t> </w:t>
      </w:r>
      <w:r>
        <w:rPr>
          <w:i/>
          <w:sz w:val="22"/>
        </w:rPr>
        <w:t>scientific</w:t>
      </w:r>
      <w:r>
        <w:rPr>
          <w:i/>
          <w:spacing w:val="-14"/>
          <w:sz w:val="22"/>
        </w:rPr>
        <w:t> </w:t>
      </w:r>
      <w:r>
        <w:rPr>
          <w:i/>
          <w:sz w:val="22"/>
        </w:rPr>
        <w:t>research</w:t>
      </w:r>
      <w:r>
        <w:rPr>
          <w:i/>
          <w:spacing w:val="-14"/>
          <w:sz w:val="22"/>
        </w:rPr>
        <w:t> </w:t>
      </w:r>
      <w:r>
        <w:rPr>
          <w:i/>
          <w:sz w:val="22"/>
        </w:rPr>
        <w:t>project</w:t>
      </w:r>
      <w:r>
        <w:rPr>
          <w:sz w:val="22"/>
        </w:rPr>
        <w:t>], provided that you have also given your consent.</w:t>
      </w:r>
    </w:p>
    <w:p>
      <w:pPr>
        <w:pStyle w:val="BodyText"/>
        <w:spacing w:line="360" w:lineRule="auto" w:before="120"/>
        <w:ind w:left="114" w:right="115"/>
        <w:jc w:val="both"/>
      </w:pPr>
      <w:r>
        <w:rPr/>
        <w:t>Your transmitted contact data will be marked there with an identifier for the project data and stored separately</w:t>
      </w:r>
      <w:r>
        <w:rPr>
          <w:spacing w:val="-4"/>
        </w:rPr>
        <w:t> </w:t>
      </w:r>
      <w:r>
        <w:rPr/>
        <w:t>form</w:t>
      </w:r>
      <w:r>
        <w:rPr>
          <w:spacing w:val="-4"/>
        </w:rPr>
        <w:t> </w:t>
      </w:r>
      <w:r>
        <w:rPr/>
        <w:t>the</w:t>
      </w:r>
      <w:r>
        <w:rPr>
          <w:spacing w:val="-4"/>
        </w:rPr>
        <w:t> </w:t>
      </w:r>
      <w:r>
        <w:rPr/>
        <w:t>project</w:t>
      </w:r>
      <w:r>
        <w:rPr>
          <w:spacing w:val="-4"/>
        </w:rPr>
        <w:t> </w:t>
      </w:r>
      <w:r>
        <w:rPr/>
        <w:t>data</w:t>
      </w:r>
      <w:r>
        <w:rPr>
          <w:spacing w:val="-4"/>
        </w:rPr>
        <w:t> </w:t>
      </w:r>
      <w:r>
        <w:rPr/>
        <w:t>at</w:t>
      </w:r>
      <w:r>
        <w:rPr>
          <w:spacing w:val="-4"/>
        </w:rPr>
        <w:t> </w:t>
      </w:r>
      <w:r>
        <w:rPr/>
        <w:t>different</w:t>
      </w:r>
      <w:r>
        <w:rPr>
          <w:spacing w:val="-4"/>
        </w:rPr>
        <w:t> </w:t>
      </w:r>
      <w:r>
        <w:rPr/>
        <w:t>locations</w:t>
      </w:r>
      <w:r>
        <w:rPr>
          <w:spacing w:val="-4"/>
        </w:rPr>
        <w:t> </w:t>
      </w:r>
      <w:r>
        <w:rPr/>
        <w:t>to</w:t>
      </w:r>
      <w:r>
        <w:rPr>
          <w:spacing w:val="-4"/>
        </w:rPr>
        <w:t> </w:t>
      </w:r>
      <w:r>
        <w:rPr/>
        <w:t>which</w:t>
      </w:r>
      <w:r>
        <w:rPr>
          <w:spacing w:val="-4"/>
        </w:rPr>
        <w:t> </w:t>
      </w:r>
      <w:r>
        <w:rPr/>
        <w:t>only</w:t>
      </w:r>
      <w:r>
        <w:rPr>
          <w:spacing w:val="-4"/>
        </w:rPr>
        <w:t> </w:t>
      </w:r>
      <w:r>
        <w:rPr/>
        <w:t>authorised</w:t>
      </w:r>
      <w:r>
        <w:rPr>
          <w:spacing w:val="-4"/>
        </w:rPr>
        <w:t> </w:t>
      </w:r>
      <w:r>
        <w:rPr/>
        <w:t>employees</w:t>
      </w:r>
      <w:r>
        <w:rPr>
          <w:spacing w:val="-4"/>
        </w:rPr>
        <w:t> </w:t>
      </w:r>
      <w:r>
        <w:rPr/>
        <w:t>of</w:t>
      </w:r>
      <w:r>
        <w:rPr>
          <w:spacing w:val="-4"/>
        </w:rPr>
        <w:t> </w:t>
      </w:r>
      <w:r>
        <w:rPr/>
        <w:t>the</w:t>
      </w:r>
      <w:r>
        <w:rPr>
          <w:spacing w:val="-4"/>
        </w:rPr>
        <w:t> </w:t>
      </w:r>
      <w:r>
        <w:rPr/>
        <w:t>the scientific research project and authorised scientists have access. Upon request, the</w:t>
      </w:r>
      <w:r>
        <w:rPr>
          <w:spacing w:val="-1"/>
        </w:rPr>
        <w:t> </w:t>
      </w:r>
      <w:r>
        <w:rPr/>
        <w:t>contact details will be made available to</w:t>
      </w:r>
      <w:r>
        <w:rPr>
          <w:spacing w:val="-1"/>
        </w:rPr>
        <w:t> </w:t>
      </w:r>
      <w:r>
        <w:rPr/>
        <w:t>other scientist who wish</w:t>
      </w:r>
      <w:r>
        <w:rPr>
          <w:spacing w:val="-1"/>
        </w:rPr>
        <w:t> </w:t>
      </w:r>
      <w:r>
        <w:rPr/>
        <w:t>to investigate a scientific research</w:t>
      </w:r>
      <w:r>
        <w:rPr>
          <w:spacing w:val="-1"/>
        </w:rPr>
        <w:t> </w:t>
      </w:r>
      <w:r>
        <w:rPr/>
        <w:t>project related to the topic.</w:t>
      </w:r>
    </w:p>
    <w:p>
      <w:pPr>
        <w:pStyle w:val="BodyText"/>
        <w:spacing w:line="360" w:lineRule="auto" w:before="120"/>
        <w:ind w:left="114" w:right="117"/>
        <w:jc w:val="both"/>
      </w:pPr>
      <w:r>
        <w:rPr/>
        <w:t>In</w:t>
      </w:r>
      <w:r>
        <w:rPr>
          <w:spacing w:val="-8"/>
        </w:rPr>
        <w:t> </w:t>
      </w:r>
      <w:r>
        <w:rPr/>
        <w:t>this</w:t>
      </w:r>
      <w:r>
        <w:rPr>
          <w:spacing w:val="-8"/>
        </w:rPr>
        <w:t> </w:t>
      </w:r>
      <w:r>
        <w:rPr/>
        <w:t>case,</w:t>
      </w:r>
      <w:r>
        <w:rPr>
          <w:spacing w:val="-9"/>
        </w:rPr>
        <w:t> </w:t>
      </w:r>
      <w:r>
        <w:rPr/>
        <w:t>the</w:t>
      </w:r>
      <w:r>
        <w:rPr>
          <w:spacing w:val="-8"/>
        </w:rPr>
        <w:t> </w:t>
      </w:r>
      <w:r>
        <w:rPr/>
        <w:t>scientists</w:t>
      </w:r>
      <w:r>
        <w:rPr>
          <w:spacing w:val="-8"/>
        </w:rPr>
        <w:t> </w:t>
      </w:r>
      <w:r>
        <w:rPr/>
        <w:t>would</w:t>
      </w:r>
      <w:r>
        <w:rPr>
          <w:spacing w:val="-8"/>
        </w:rPr>
        <w:t> </w:t>
      </w:r>
      <w:r>
        <w:rPr/>
        <w:t>contact</w:t>
      </w:r>
      <w:r>
        <w:rPr>
          <w:spacing w:val="-8"/>
        </w:rPr>
        <w:t> </w:t>
      </w:r>
      <w:r>
        <w:rPr/>
        <w:t>you</w:t>
      </w:r>
      <w:r>
        <w:rPr>
          <w:spacing w:val="-8"/>
        </w:rPr>
        <w:t> </w:t>
      </w:r>
      <w:r>
        <w:rPr/>
        <w:t>again</w:t>
      </w:r>
      <w:r>
        <w:rPr>
          <w:spacing w:val="-8"/>
        </w:rPr>
        <w:t> </w:t>
      </w:r>
      <w:r>
        <w:rPr/>
        <w:t>and</w:t>
      </w:r>
      <w:r>
        <w:rPr>
          <w:spacing w:val="-8"/>
        </w:rPr>
        <w:t> </w:t>
      </w:r>
      <w:r>
        <w:rPr/>
        <w:t>ask</w:t>
      </w:r>
      <w:r>
        <w:rPr>
          <w:spacing w:val="-8"/>
        </w:rPr>
        <w:t> </w:t>
      </w:r>
      <w:r>
        <w:rPr/>
        <w:t>whether</w:t>
      </w:r>
      <w:r>
        <w:rPr>
          <w:spacing w:val="-8"/>
        </w:rPr>
        <w:t> </w:t>
      </w:r>
      <w:r>
        <w:rPr/>
        <w:t>your</w:t>
      </w:r>
      <w:r>
        <w:rPr>
          <w:spacing w:val="-8"/>
        </w:rPr>
        <w:t> </w:t>
      </w:r>
      <w:r>
        <w:rPr/>
        <w:t>are</w:t>
      </w:r>
      <w:r>
        <w:rPr>
          <w:spacing w:val="-8"/>
        </w:rPr>
        <w:t> </w:t>
      </w:r>
      <w:r>
        <w:rPr/>
        <w:t>available</w:t>
      </w:r>
      <w:r>
        <w:rPr>
          <w:spacing w:val="-8"/>
        </w:rPr>
        <w:t> </w:t>
      </w:r>
      <w:r>
        <w:rPr/>
        <w:t>to</w:t>
      </w:r>
      <w:r>
        <w:rPr>
          <w:spacing w:val="-8"/>
        </w:rPr>
        <w:t> </w:t>
      </w:r>
      <w:r>
        <w:rPr/>
        <w:t>participate in</w:t>
      </w:r>
      <w:r>
        <w:rPr>
          <w:spacing w:val="-2"/>
        </w:rPr>
        <w:t> </w:t>
      </w:r>
      <w:r>
        <w:rPr/>
        <w:t>the</w:t>
      </w:r>
      <w:r>
        <w:rPr>
          <w:spacing w:val="-2"/>
        </w:rPr>
        <w:t> </w:t>
      </w:r>
      <w:r>
        <w:rPr/>
        <w:t>scientific</w:t>
      </w:r>
      <w:r>
        <w:rPr>
          <w:spacing w:val="-2"/>
        </w:rPr>
        <w:t> </w:t>
      </w:r>
      <w:r>
        <w:rPr/>
        <w:t>research</w:t>
      </w:r>
      <w:r>
        <w:rPr>
          <w:spacing w:val="-3"/>
        </w:rPr>
        <w:t> </w:t>
      </w:r>
      <w:r>
        <w:rPr/>
        <w:t>project.</w:t>
      </w:r>
      <w:r>
        <w:rPr>
          <w:spacing w:val="-2"/>
        </w:rPr>
        <w:t> </w:t>
      </w:r>
      <w:r>
        <w:rPr/>
        <w:t>Such</w:t>
      </w:r>
      <w:r>
        <w:rPr>
          <w:spacing w:val="-2"/>
        </w:rPr>
        <w:t> </w:t>
      </w:r>
      <w:r>
        <w:rPr/>
        <w:t>participation</w:t>
      </w:r>
      <w:r>
        <w:rPr>
          <w:spacing w:val="-2"/>
        </w:rPr>
        <w:t> </w:t>
      </w:r>
      <w:r>
        <w:rPr/>
        <w:t>is</w:t>
      </w:r>
      <w:r>
        <w:rPr>
          <w:spacing w:val="-2"/>
        </w:rPr>
        <w:t> </w:t>
      </w:r>
      <w:r>
        <w:rPr/>
        <w:t>voluntary</w:t>
      </w:r>
      <w:r>
        <w:rPr>
          <w:spacing w:val="-2"/>
        </w:rPr>
        <w:t> </w:t>
      </w:r>
      <w:r>
        <w:rPr/>
        <w:t>and</w:t>
      </w:r>
      <w:r>
        <w:rPr>
          <w:spacing w:val="-2"/>
        </w:rPr>
        <w:t> </w:t>
      </w:r>
      <w:r>
        <w:rPr/>
        <w:t>you</w:t>
      </w:r>
      <w:r>
        <w:rPr>
          <w:spacing w:val="-2"/>
        </w:rPr>
        <w:t> </w:t>
      </w:r>
      <w:r>
        <w:rPr/>
        <w:t>can</w:t>
      </w:r>
      <w:r>
        <w:rPr>
          <w:spacing w:val="-2"/>
        </w:rPr>
        <w:t> </w:t>
      </w:r>
      <w:r>
        <w:rPr/>
        <w:t>refuse</w:t>
      </w:r>
      <w:r>
        <w:rPr>
          <w:spacing w:val="-2"/>
        </w:rPr>
        <w:t> </w:t>
      </w:r>
      <w:r>
        <w:rPr/>
        <w:t>it</w:t>
      </w:r>
      <w:r>
        <w:rPr>
          <w:spacing w:val="-2"/>
        </w:rPr>
        <w:t> </w:t>
      </w:r>
      <w:r>
        <w:rPr/>
        <w:t>without</w:t>
      </w:r>
      <w:r>
        <w:rPr>
          <w:spacing w:val="-2"/>
        </w:rPr>
        <w:t> </w:t>
      </w:r>
      <w:r>
        <w:rPr/>
        <w:t>giving reasons. You can of course object to longer storage at any time; your contact data will thenbe </w:t>
      </w:r>
      <w:r>
        <w:rPr>
          <w:spacing w:val="-2"/>
        </w:rPr>
        <w:t>deleted.</w:t>
      </w:r>
    </w:p>
    <w:p>
      <w:pPr>
        <w:pStyle w:val="Heading2"/>
      </w:pPr>
      <w:r>
        <w:rPr/>
        <w:t>What</w:t>
      </w:r>
      <w:r>
        <w:rPr>
          <w:spacing w:val="-6"/>
        </w:rPr>
        <w:t> </w:t>
      </w:r>
      <w:r>
        <w:rPr/>
        <w:t>rights</w:t>
      </w:r>
      <w:r>
        <w:rPr>
          <w:spacing w:val="-5"/>
        </w:rPr>
        <w:t> </w:t>
      </w:r>
      <w:r>
        <w:rPr/>
        <w:t>do</w:t>
      </w:r>
      <w:r>
        <w:rPr>
          <w:spacing w:val="-5"/>
        </w:rPr>
        <w:t> </w:t>
      </w:r>
      <w:r>
        <w:rPr/>
        <w:t>those</w:t>
      </w:r>
      <w:r>
        <w:rPr>
          <w:spacing w:val="-5"/>
        </w:rPr>
        <w:t> </w:t>
      </w:r>
      <w:r>
        <w:rPr/>
        <w:t>person</w:t>
      </w:r>
      <w:r>
        <w:rPr>
          <w:spacing w:val="-5"/>
        </w:rPr>
        <w:t> </w:t>
      </w:r>
      <w:r>
        <w:rPr/>
        <w:t>have</w:t>
      </w:r>
      <w:r>
        <w:rPr>
          <w:spacing w:val="-5"/>
        </w:rPr>
        <w:t> </w:t>
      </w:r>
      <w:r>
        <w:rPr/>
        <w:t>affected</w:t>
      </w:r>
      <w:r>
        <w:rPr>
          <w:spacing w:val="-5"/>
        </w:rPr>
        <w:t> </w:t>
      </w:r>
      <w:r>
        <w:rPr/>
        <w:t>by</w:t>
      </w:r>
      <w:r>
        <w:rPr>
          <w:spacing w:val="-5"/>
        </w:rPr>
        <w:t> </w:t>
      </w:r>
      <w:r>
        <w:rPr/>
        <w:t>the</w:t>
      </w:r>
      <w:r>
        <w:rPr>
          <w:spacing w:val="-6"/>
        </w:rPr>
        <w:t> </w:t>
      </w:r>
      <w:r>
        <w:rPr/>
        <w:t>data</w:t>
      </w:r>
      <w:r>
        <w:rPr>
          <w:spacing w:val="-5"/>
        </w:rPr>
        <w:t> </w:t>
      </w:r>
      <w:r>
        <w:rPr>
          <w:spacing w:val="-2"/>
        </w:rPr>
        <w:t>processing?</w:t>
      </w:r>
    </w:p>
    <w:p>
      <w:pPr>
        <w:pStyle w:val="BodyText"/>
        <w:spacing w:line="360" w:lineRule="auto" w:before="247"/>
        <w:ind w:left="114" w:right="115"/>
        <w:jc w:val="both"/>
      </w:pPr>
      <w:r>
        <w:rPr/>
        <w:t>The</w:t>
      </w:r>
      <w:r>
        <w:rPr>
          <w:spacing w:val="-8"/>
        </w:rPr>
        <w:t> </w:t>
      </w:r>
      <w:r>
        <w:rPr/>
        <w:t>transmission,</w:t>
      </w:r>
      <w:r>
        <w:rPr>
          <w:spacing w:val="-8"/>
        </w:rPr>
        <w:t> </w:t>
      </w:r>
      <w:r>
        <w:rPr/>
        <w:t>archiving</w:t>
      </w:r>
      <w:r>
        <w:rPr>
          <w:spacing w:val="-8"/>
        </w:rPr>
        <w:t> </w:t>
      </w:r>
      <w:r>
        <w:rPr/>
        <w:t>and</w:t>
      </w:r>
      <w:r>
        <w:rPr>
          <w:spacing w:val="-8"/>
        </w:rPr>
        <w:t> </w:t>
      </w:r>
      <w:r>
        <w:rPr/>
        <w:t>further</w:t>
      </w:r>
      <w:r>
        <w:rPr>
          <w:spacing w:val="-8"/>
        </w:rPr>
        <w:t> </w:t>
      </w:r>
      <w:r>
        <w:rPr/>
        <w:t>scientific</w:t>
      </w:r>
      <w:r>
        <w:rPr>
          <w:spacing w:val="-9"/>
        </w:rPr>
        <w:t> </w:t>
      </w:r>
      <w:r>
        <w:rPr/>
        <w:t>use</w:t>
      </w:r>
      <w:r>
        <w:rPr>
          <w:spacing w:val="-8"/>
        </w:rPr>
        <w:t> </w:t>
      </w:r>
      <w:r>
        <w:rPr/>
        <w:t>by</w:t>
      </w:r>
      <w:r>
        <w:rPr>
          <w:spacing w:val="-8"/>
        </w:rPr>
        <w:t> </w:t>
      </w:r>
      <w:r>
        <w:rPr/>
        <w:t>the</w:t>
      </w:r>
      <w:r>
        <w:rPr>
          <w:spacing w:val="-9"/>
        </w:rPr>
        <w:t> </w:t>
      </w:r>
      <w:r>
        <w:rPr/>
        <w:t>Research</w:t>
      </w:r>
      <w:r>
        <w:rPr>
          <w:spacing w:val="-8"/>
        </w:rPr>
        <w:t> </w:t>
      </w:r>
      <w:r>
        <w:rPr/>
        <w:t>Data</w:t>
      </w:r>
      <w:r>
        <w:rPr>
          <w:spacing w:val="-8"/>
        </w:rPr>
        <w:t> </w:t>
      </w:r>
      <w:r>
        <w:rPr/>
        <w:t>Center</w:t>
      </w:r>
      <w:r>
        <w:rPr>
          <w:spacing w:val="-8"/>
        </w:rPr>
        <w:t> </w:t>
      </w:r>
      <w:r>
        <w:rPr/>
        <w:t>„Qualiservice“</w:t>
      </w:r>
      <w:r>
        <w:rPr>
          <w:spacing w:val="-9"/>
        </w:rPr>
        <w:t> </w:t>
      </w:r>
      <w:r>
        <w:rPr/>
        <w:t>at the</w:t>
      </w:r>
      <w:r>
        <w:rPr>
          <w:spacing w:val="-10"/>
        </w:rPr>
        <w:t> </w:t>
      </w:r>
      <w:r>
        <w:rPr/>
        <w:t>University</w:t>
      </w:r>
      <w:r>
        <w:rPr>
          <w:spacing w:val="-10"/>
        </w:rPr>
        <w:t> </w:t>
      </w:r>
      <w:r>
        <w:rPr/>
        <w:t>of</w:t>
      </w:r>
      <w:r>
        <w:rPr>
          <w:spacing w:val="-10"/>
        </w:rPr>
        <w:t> </w:t>
      </w:r>
      <w:r>
        <w:rPr/>
        <w:t>Bremen</w:t>
      </w:r>
      <w:r>
        <w:rPr>
          <w:spacing w:val="-11"/>
        </w:rPr>
        <w:t> </w:t>
      </w:r>
      <w:r>
        <w:rPr/>
        <w:t>of</w:t>
      </w:r>
      <w:r>
        <w:rPr>
          <w:spacing w:val="-10"/>
        </w:rPr>
        <w:t> </w:t>
      </w:r>
      <w:r>
        <w:rPr/>
        <w:t>the</w:t>
      </w:r>
      <w:r>
        <w:rPr>
          <w:spacing w:val="-10"/>
        </w:rPr>
        <w:t> </w:t>
      </w:r>
      <w:r>
        <w:rPr/>
        <w:t>data</w:t>
      </w:r>
      <w:r>
        <w:rPr>
          <w:spacing w:val="-11"/>
        </w:rPr>
        <w:t> </w:t>
      </w:r>
      <w:r>
        <w:rPr/>
        <w:t>collected</w:t>
      </w:r>
      <w:r>
        <w:rPr>
          <w:spacing w:val="-11"/>
        </w:rPr>
        <w:t> </w:t>
      </w:r>
      <w:r>
        <w:rPr/>
        <w:t>and</w:t>
      </w:r>
      <w:r>
        <w:rPr>
          <w:spacing w:val="-11"/>
        </w:rPr>
        <w:t> </w:t>
      </w:r>
      <w:r>
        <w:rPr/>
        <w:t>processed</w:t>
      </w:r>
      <w:r>
        <w:rPr>
          <w:spacing w:val="-10"/>
        </w:rPr>
        <w:t> </w:t>
      </w:r>
      <w:r>
        <w:rPr/>
        <w:t>in</w:t>
      </w:r>
      <w:r>
        <w:rPr>
          <w:spacing w:val="-10"/>
        </w:rPr>
        <w:t> </w:t>
      </w:r>
      <w:r>
        <w:rPr/>
        <w:t>the</w:t>
      </w:r>
      <w:r>
        <w:rPr>
          <w:spacing w:val="-10"/>
        </w:rPr>
        <w:t> </w:t>
      </w:r>
      <w:r>
        <w:rPr/>
        <w:t>scientific</w:t>
      </w:r>
      <w:r>
        <w:rPr>
          <w:spacing w:val="-10"/>
        </w:rPr>
        <w:t> </w:t>
      </w:r>
      <w:r>
        <w:rPr/>
        <w:t>research</w:t>
      </w:r>
      <w:r>
        <w:rPr>
          <w:spacing w:val="-11"/>
        </w:rPr>
        <w:t> </w:t>
      </w:r>
      <w:r>
        <w:rPr/>
        <w:t>project</w:t>
      </w:r>
      <w:r>
        <w:rPr>
          <w:spacing w:val="-10"/>
        </w:rPr>
        <w:t> </w:t>
      </w:r>
      <w:r>
        <w:rPr/>
        <w:t>[</w:t>
      </w:r>
      <w:r>
        <w:rPr>
          <w:i/>
        </w:rPr>
        <w:t>insert</w:t>
      </w:r>
      <w:r>
        <w:rPr>
          <w:i/>
        </w:rPr>
        <w:t> the</w:t>
      </w:r>
      <w:r>
        <w:rPr>
          <w:i/>
          <w:spacing w:val="-6"/>
        </w:rPr>
        <w:t> </w:t>
      </w:r>
      <w:r>
        <w:rPr>
          <w:i/>
        </w:rPr>
        <w:t>abbreviation</w:t>
      </w:r>
      <w:r>
        <w:rPr>
          <w:i/>
          <w:spacing w:val="-6"/>
        </w:rPr>
        <w:t> </w:t>
      </w:r>
      <w:r>
        <w:rPr>
          <w:i/>
        </w:rPr>
        <w:t>of</w:t>
      </w:r>
      <w:r>
        <w:rPr>
          <w:i/>
          <w:spacing w:val="-7"/>
        </w:rPr>
        <w:t> </w:t>
      </w:r>
      <w:r>
        <w:rPr>
          <w:i/>
        </w:rPr>
        <w:t>the</w:t>
      </w:r>
      <w:r>
        <w:rPr>
          <w:i/>
          <w:spacing w:val="-6"/>
        </w:rPr>
        <w:t> </w:t>
      </w:r>
      <w:r>
        <w:rPr>
          <w:i/>
        </w:rPr>
        <w:t>scientific</w:t>
      </w:r>
      <w:r>
        <w:rPr>
          <w:i/>
          <w:spacing w:val="-6"/>
        </w:rPr>
        <w:t> </w:t>
      </w:r>
      <w:r>
        <w:rPr>
          <w:i/>
        </w:rPr>
        <w:t>research</w:t>
      </w:r>
      <w:r>
        <w:rPr>
          <w:i/>
          <w:spacing w:val="-6"/>
        </w:rPr>
        <w:t> </w:t>
      </w:r>
      <w:r>
        <w:rPr>
          <w:i/>
        </w:rPr>
        <w:t>project</w:t>
      </w:r>
      <w:r>
        <w:rPr/>
        <w:t>]</w:t>
      </w:r>
      <w:r>
        <w:rPr>
          <w:spacing w:val="-7"/>
        </w:rPr>
        <w:t> </w:t>
      </w:r>
      <w:r>
        <w:rPr/>
        <w:t>is</w:t>
      </w:r>
      <w:r>
        <w:rPr>
          <w:spacing w:val="-6"/>
        </w:rPr>
        <w:t> </w:t>
      </w:r>
      <w:r>
        <w:rPr/>
        <w:t>voluntary.</w:t>
      </w:r>
      <w:r>
        <w:rPr>
          <w:spacing w:val="-7"/>
        </w:rPr>
        <w:t> </w:t>
      </w:r>
      <w:r>
        <w:rPr/>
        <w:t>If</w:t>
      </w:r>
      <w:r>
        <w:rPr>
          <w:spacing w:val="-6"/>
        </w:rPr>
        <w:t> </w:t>
      </w:r>
      <w:r>
        <w:rPr/>
        <w:t>you</w:t>
      </w:r>
      <w:r>
        <w:rPr>
          <w:spacing w:val="-7"/>
        </w:rPr>
        <w:t> </w:t>
      </w:r>
      <w:r>
        <w:rPr/>
        <w:t>do</w:t>
      </w:r>
      <w:r>
        <w:rPr>
          <w:spacing w:val="-7"/>
        </w:rPr>
        <w:t> </w:t>
      </w:r>
      <w:r>
        <w:rPr/>
        <w:t>not</w:t>
      </w:r>
      <w:r>
        <w:rPr>
          <w:spacing w:val="-6"/>
        </w:rPr>
        <w:t> </w:t>
      </w:r>
      <w:r>
        <w:rPr/>
        <w:t>agree</w:t>
      </w:r>
      <w:r>
        <w:rPr>
          <w:spacing w:val="-6"/>
        </w:rPr>
        <w:t> </w:t>
      </w:r>
      <w:r>
        <w:rPr/>
        <w:t>to</w:t>
      </w:r>
      <w:r>
        <w:rPr>
          <w:spacing w:val="-7"/>
        </w:rPr>
        <w:t> </w:t>
      </w:r>
      <w:r>
        <w:rPr/>
        <w:t>a</w:t>
      </w:r>
      <w:r>
        <w:rPr>
          <w:spacing w:val="-6"/>
        </w:rPr>
        <w:t> </w:t>
      </w:r>
      <w:r>
        <w:rPr/>
        <w:t>transmission, archiving and further scientific use, you will not suffer any disadvantages. You have the possibility to assert the following rights at any time:</w:t>
      </w:r>
    </w:p>
    <w:p>
      <w:pPr>
        <w:pStyle w:val="ListParagraph"/>
        <w:numPr>
          <w:ilvl w:val="0"/>
          <w:numId w:val="1"/>
        </w:numPr>
        <w:tabs>
          <w:tab w:pos="833" w:val="left" w:leader="none"/>
        </w:tabs>
        <w:spacing w:line="240" w:lineRule="auto" w:before="120" w:after="0"/>
        <w:ind w:left="833" w:right="0" w:hanging="359"/>
        <w:jc w:val="both"/>
        <w:rPr>
          <w:sz w:val="22"/>
        </w:rPr>
      </w:pPr>
      <w:r>
        <w:rPr>
          <w:b/>
          <w:sz w:val="22"/>
        </w:rPr>
        <w:t>Right</w:t>
      </w:r>
      <w:r>
        <w:rPr>
          <w:b/>
          <w:spacing w:val="-6"/>
          <w:sz w:val="22"/>
        </w:rPr>
        <w:t> </w:t>
      </w:r>
      <w:r>
        <w:rPr>
          <w:b/>
          <w:sz w:val="22"/>
        </w:rPr>
        <w:t>of</w:t>
      </w:r>
      <w:r>
        <w:rPr>
          <w:b/>
          <w:spacing w:val="-6"/>
          <w:sz w:val="22"/>
        </w:rPr>
        <w:t> </w:t>
      </w:r>
      <w:r>
        <w:rPr>
          <w:b/>
          <w:sz w:val="22"/>
        </w:rPr>
        <w:t>access</w:t>
      </w:r>
      <w:r>
        <w:rPr>
          <w:b/>
          <w:spacing w:val="-6"/>
          <w:sz w:val="22"/>
        </w:rPr>
        <w:t> </w:t>
      </w:r>
      <w:r>
        <w:rPr>
          <w:sz w:val="22"/>
        </w:rPr>
        <w:t>about</w:t>
      </w:r>
      <w:r>
        <w:rPr>
          <w:spacing w:val="-6"/>
          <w:sz w:val="22"/>
        </w:rPr>
        <w:t> </w:t>
      </w:r>
      <w:r>
        <w:rPr>
          <w:sz w:val="22"/>
        </w:rPr>
        <w:t>the</w:t>
      </w:r>
      <w:r>
        <w:rPr>
          <w:spacing w:val="-5"/>
          <w:sz w:val="22"/>
        </w:rPr>
        <w:t> </w:t>
      </w:r>
      <w:r>
        <w:rPr>
          <w:sz w:val="22"/>
        </w:rPr>
        <w:t>personal</w:t>
      </w:r>
      <w:r>
        <w:rPr>
          <w:spacing w:val="-7"/>
          <w:sz w:val="22"/>
        </w:rPr>
        <w:t> </w:t>
      </w:r>
      <w:r>
        <w:rPr>
          <w:sz w:val="22"/>
        </w:rPr>
        <w:t>data</w:t>
      </w:r>
      <w:r>
        <w:rPr>
          <w:spacing w:val="-6"/>
          <w:sz w:val="22"/>
        </w:rPr>
        <w:t> </w:t>
      </w:r>
      <w:r>
        <w:rPr>
          <w:sz w:val="22"/>
        </w:rPr>
        <w:t>processed</w:t>
      </w:r>
      <w:r>
        <w:rPr>
          <w:spacing w:val="-6"/>
          <w:sz w:val="22"/>
        </w:rPr>
        <w:t> </w:t>
      </w:r>
      <w:r>
        <w:rPr>
          <w:sz w:val="22"/>
        </w:rPr>
        <w:t>concerning</w:t>
      </w:r>
      <w:r>
        <w:rPr>
          <w:spacing w:val="-5"/>
          <w:sz w:val="22"/>
        </w:rPr>
        <w:t> </w:t>
      </w:r>
      <w:r>
        <w:rPr>
          <w:sz w:val="22"/>
        </w:rPr>
        <w:t>you</w:t>
      </w:r>
      <w:r>
        <w:rPr>
          <w:spacing w:val="-6"/>
          <w:sz w:val="22"/>
        </w:rPr>
        <w:t> </w:t>
      </w:r>
      <w:r>
        <w:rPr>
          <w:sz w:val="22"/>
        </w:rPr>
        <w:t>(art.</w:t>
      </w:r>
      <w:r>
        <w:rPr>
          <w:spacing w:val="-7"/>
          <w:sz w:val="22"/>
        </w:rPr>
        <w:t> </w:t>
      </w:r>
      <w:r>
        <w:rPr>
          <w:sz w:val="22"/>
        </w:rPr>
        <w:t>15</w:t>
      </w:r>
      <w:r>
        <w:rPr>
          <w:spacing w:val="-6"/>
          <w:sz w:val="22"/>
        </w:rPr>
        <w:t> </w:t>
      </w:r>
      <w:r>
        <w:rPr>
          <w:spacing w:val="-2"/>
          <w:sz w:val="22"/>
        </w:rPr>
        <w:t>GDPR),</w:t>
      </w:r>
    </w:p>
    <w:p>
      <w:pPr>
        <w:pStyle w:val="ListParagraph"/>
        <w:numPr>
          <w:ilvl w:val="0"/>
          <w:numId w:val="1"/>
        </w:numPr>
        <w:tabs>
          <w:tab w:pos="833" w:val="left" w:leader="none"/>
        </w:tabs>
        <w:spacing w:line="240" w:lineRule="auto" w:before="246" w:after="0"/>
        <w:ind w:left="833" w:right="0" w:hanging="359"/>
        <w:jc w:val="both"/>
        <w:rPr>
          <w:sz w:val="22"/>
        </w:rPr>
      </w:pPr>
      <w:r>
        <w:rPr>
          <w:b/>
          <w:sz w:val="22"/>
        </w:rPr>
        <w:t>Right</w:t>
      </w:r>
      <w:r>
        <w:rPr>
          <w:b/>
          <w:spacing w:val="-7"/>
          <w:sz w:val="22"/>
        </w:rPr>
        <w:t> </w:t>
      </w:r>
      <w:r>
        <w:rPr>
          <w:b/>
          <w:sz w:val="22"/>
        </w:rPr>
        <w:t>to</w:t>
      </w:r>
      <w:r>
        <w:rPr>
          <w:b/>
          <w:spacing w:val="-6"/>
          <w:sz w:val="22"/>
        </w:rPr>
        <w:t> </w:t>
      </w:r>
      <w:r>
        <w:rPr>
          <w:b/>
          <w:sz w:val="22"/>
        </w:rPr>
        <w:t>rectification</w:t>
      </w:r>
      <w:r>
        <w:rPr>
          <w:b/>
          <w:spacing w:val="-7"/>
          <w:sz w:val="22"/>
        </w:rPr>
        <w:t> </w:t>
      </w:r>
      <w:r>
        <w:rPr>
          <w:sz w:val="22"/>
        </w:rPr>
        <w:t>of</w:t>
      </w:r>
      <w:r>
        <w:rPr>
          <w:spacing w:val="-6"/>
          <w:sz w:val="22"/>
        </w:rPr>
        <w:t> </w:t>
      </w:r>
      <w:r>
        <w:rPr>
          <w:sz w:val="22"/>
        </w:rPr>
        <w:t>inaccurate</w:t>
      </w:r>
      <w:r>
        <w:rPr>
          <w:spacing w:val="-6"/>
          <w:sz w:val="22"/>
        </w:rPr>
        <w:t> </w:t>
      </w:r>
      <w:r>
        <w:rPr>
          <w:sz w:val="22"/>
        </w:rPr>
        <w:t>personal</w:t>
      </w:r>
      <w:r>
        <w:rPr>
          <w:spacing w:val="-6"/>
          <w:sz w:val="22"/>
        </w:rPr>
        <w:t> </w:t>
      </w:r>
      <w:r>
        <w:rPr>
          <w:sz w:val="22"/>
        </w:rPr>
        <w:t>data</w:t>
      </w:r>
      <w:r>
        <w:rPr>
          <w:spacing w:val="-7"/>
          <w:sz w:val="22"/>
        </w:rPr>
        <w:t> </w:t>
      </w:r>
      <w:r>
        <w:rPr>
          <w:sz w:val="22"/>
        </w:rPr>
        <w:t>concerning</w:t>
      </w:r>
      <w:r>
        <w:rPr>
          <w:spacing w:val="-7"/>
          <w:sz w:val="22"/>
        </w:rPr>
        <w:t> </w:t>
      </w:r>
      <w:r>
        <w:rPr>
          <w:sz w:val="22"/>
        </w:rPr>
        <w:t>you</w:t>
      </w:r>
      <w:r>
        <w:rPr>
          <w:spacing w:val="-6"/>
          <w:sz w:val="22"/>
        </w:rPr>
        <w:t> </w:t>
      </w:r>
      <w:r>
        <w:rPr>
          <w:sz w:val="22"/>
        </w:rPr>
        <w:t>(art.</w:t>
      </w:r>
      <w:r>
        <w:rPr>
          <w:spacing w:val="-6"/>
          <w:sz w:val="22"/>
        </w:rPr>
        <w:t> </w:t>
      </w:r>
      <w:r>
        <w:rPr>
          <w:sz w:val="22"/>
        </w:rPr>
        <w:t>16</w:t>
      </w:r>
      <w:r>
        <w:rPr>
          <w:spacing w:val="-7"/>
          <w:sz w:val="22"/>
        </w:rPr>
        <w:t> </w:t>
      </w:r>
      <w:r>
        <w:rPr>
          <w:spacing w:val="-2"/>
          <w:sz w:val="22"/>
        </w:rPr>
        <w:t>GDPR),</w:t>
      </w:r>
    </w:p>
    <w:p>
      <w:pPr>
        <w:pStyle w:val="ListParagraph"/>
        <w:numPr>
          <w:ilvl w:val="0"/>
          <w:numId w:val="1"/>
        </w:numPr>
        <w:tabs>
          <w:tab w:pos="833" w:val="left" w:leader="none"/>
        </w:tabs>
        <w:spacing w:line="240" w:lineRule="auto" w:before="245" w:after="0"/>
        <w:ind w:left="833" w:right="0" w:hanging="359"/>
        <w:jc w:val="both"/>
        <w:rPr>
          <w:sz w:val="22"/>
        </w:rPr>
      </w:pPr>
      <w:r>
        <w:rPr>
          <w:b/>
          <w:sz w:val="22"/>
        </w:rPr>
        <w:t>Right</w:t>
      </w:r>
      <w:r>
        <w:rPr>
          <w:b/>
          <w:spacing w:val="-6"/>
          <w:sz w:val="22"/>
        </w:rPr>
        <w:t> </w:t>
      </w:r>
      <w:r>
        <w:rPr>
          <w:b/>
          <w:sz w:val="22"/>
        </w:rPr>
        <w:t>to</w:t>
      </w:r>
      <w:r>
        <w:rPr>
          <w:b/>
          <w:spacing w:val="-5"/>
          <w:sz w:val="22"/>
        </w:rPr>
        <w:t> </w:t>
      </w:r>
      <w:r>
        <w:rPr>
          <w:b/>
          <w:sz w:val="22"/>
        </w:rPr>
        <w:t>erasure</w:t>
      </w:r>
      <w:r>
        <w:rPr>
          <w:b/>
          <w:spacing w:val="-5"/>
          <w:sz w:val="22"/>
        </w:rPr>
        <w:t> </w:t>
      </w:r>
      <w:r>
        <w:rPr>
          <w:sz w:val="22"/>
        </w:rPr>
        <w:t>of</w:t>
      </w:r>
      <w:r>
        <w:rPr>
          <w:spacing w:val="-6"/>
          <w:sz w:val="22"/>
        </w:rPr>
        <w:t> </w:t>
      </w:r>
      <w:r>
        <w:rPr>
          <w:sz w:val="22"/>
        </w:rPr>
        <w:t>personal</w:t>
      </w:r>
      <w:r>
        <w:rPr>
          <w:spacing w:val="-5"/>
          <w:sz w:val="22"/>
        </w:rPr>
        <w:t> </w:t>
      </w:r>
      <w:r>
        <w:rPr>
          <w:sz w:val="22"/>
        </w:rPr>
        <w:t>data</w:t>
      </w:r>
      <w:r>
        <w:rPr>
          <w:spacing w:val="-5"/>
          <w:sz w:val="22"/>
        </w:rPr>
        <w:t> </w:t>
      </w:r>
      <w:r>
        <w:rPr>
          <w:sz w:val="22"/>
        </w:rPr>
        <w:t>concerning</w:t>
      </w:r>
      <w:r>
        <w:rPr>
          <w:spacing w:val="-5"/>
          <w:sz w:val="22"/>
        </w:rPr>
        <w:t> </w:t>
      </w:r>
      <w:r>
        <w:rPr>
          <w:sz w:val="22"/>
        </w:rPr>
        <w:t>you</w:t>
      </w:r>
      <w:r>
        <w:rPr>
          <w:spacing w:val="-6"/>
          <w:sz w:val="22"/>
        </w:rPr>
        <w:t> </w:t>
      </w:r>
      <w:r>
        <w:rPr>
          <w:sz w:val="22"/>
        </w:rPr>
        <w:t>(art.</w:t>
      </w:r>
      <w:r>
        <w:rPr>
          <w:spacing w:val="-5"/>
          <w:sz w:val="22"/>
        </w:rPr>
        <w:t> </w:t>
      </w:r>
      <w:r>
        <w:rPr>
          <w:sz w:val="22"/>
        </w:rPr>
        <w:t>17</w:t>
      </w:r>
      <w:r>
        <w:rPr>
          <w:spacing w:val="-5"/>
          <w:sz w:val="22"/>
        </w:rPr>
        <w:t> </w:t>
      </w:r>
      <w:r>
        <w:rPr>
          <w:spacing w:val="-2"/>
          <w:sz w:val="22"/>
        </w:rPr>
        <w:t>GDPR),</w:t>
      </w:r>
    </w:p>
    <w:p>
      <w:pPr>
        <w:pStyle w:val="ListParagraph"/>
        <w:numPr>
          <w:ilvl w:val="0"/>
          <w:numId w:val="1"/>
        </w:numPr>
        <w:tabs>
          <w:tab w:pos="833" w:val="left" w:leader="none"/>
        </w:tabs>
        <w:spacing w:line="240" w:lineRule="auto" w:before="244" w:after="0"/>
        <w:ind w:left="833" w:right="0" w:hanging="359"/>
        <w:jc w:val="both"/>
        <w:rPr>
          <w:sz w:val="22"/>
        </w:rPr>
      </w:pPr>
      <w:r>
        <w:rPr>
          <w:b/>
          <w:sz w:val="22"/>
        </w:rPr>
        <w:t>Right</w:t>
      </w:r>
      <w:r>
        <w:rPr>
          <w:b/>
          <w:spacing w:val="-6"/>
          <w:sz w:val="22"/>
        </w:rPr>
        <w:t> </w:t>
      </w:r>
      <w:r>
        <w:rPr>
          <w:b/>
          <w:sz w:val="22"/>
        </w:rPr>
        <w:t>to</w:t>
      </w:r>
      <w:r>
        <w:rPr>
          <w:b/>
          <w:spacing w:val="-6"/>
          <w:sz w:val="22"/>
        </w:rPr>
        <w:t> </w:t>
      </w:r>
      <w:r>
        <w:rPr>
          <w:b/>
          <w:sz w:val="22"/>
        </w:rPr>
        <w:t>restriction</w:t>
      </w:r>
      <w:r>
        <w:rPr>
          <w:b/>
          <w:spacing w:val="-7"/>
          <w:sz w:val="22"/>
        </w:rPr>
        <w:t> </w:t>
      </w:r>
      <w:r>
        <w:rPr>
          <w:sz w:val="22"/>
        </w:rPr>
        <w:t>of</w:t>
      </w:r>
      <w:r>
        <w:rPr>
          <w:spacing w:val="-6"/>
          <w:sz w:val="22"/>
        </w:rPr>
        <w:t> </w:t>
      </w:r>
      <w:r>
        <w:rPr>
          <w:sz w:val="22"/>
        </w:rPr>
        <w:t>processing</w:t>
      </w:r>
      <w:r>
        <w:rPr>
          <w:spacing w:val="-6"/>
          <w:sz w:val="22"/>
        </w:rPr>
        <w:t> </w:t>
      </w:r>
      <w:r>
        <w:rPr>
          <w:sz w:val="22"/>
        </w:rPr>
        <w:t>of</w:t>
      </w:r>
      <w:r>
        <w:rPr>
          <w:spacing w:val="-7"/>
          <w:sz w:val="22"/>
        </w:rPr>
        <w:t> </w:t>
      </w:r>
      <w:r>
        <w:rPr>
          <w:sz w:val="22"/>
        </w:rPr>
        <w:t>personal</w:t>
      </w:r>
      <w:r>
        <w:rPr>
          <w:spacing w:val="-6"/>
          <w:sz w:val="22"/>
        </w:rPr>
        <w:t> </w:t>
      </w:r>
      <w:r>
        <w:rPr>
          <w:sz w:val="22"/>
        </w:rPr>
        <w:t>data</w:t>
      </w:r>
      <w:r>
        <w:rPr>
          <w:spacing w:val="-5"/>
          <w:sz w:val="22"/>
        </w:rPr>
        <w:t> </w:t>
      </w:r>
      <w:r>
        <w:rPr>
          <w:sz w:val="22"/>
        </w:rPr>
        <w:t>concerning</w:t>
      </w:r>
      <w:r>
        <w:rPr>
          <w:spacing w:val="-6"/>
          <w:sz w:val="22"/>
        </w:rPr>
        <w:t> </w:t>
      </w:r>
      <w:r>
        <w:rPr>
          <w:sz w:val="22"/>
        </w:rPr>
        <w:t>you</w:t>
      </w:r>
      <w:r>
        <w:rPr>
          <w:spacing w:val="-6"/>
          <w:sz w:val="22"/>
        </w:rPr>
        <w:t> </w:t>
      </w:r>
      <w:r>
        <w:rPr>
          <w:sz w:val="22"/>
        </w:rPr>
        <w:t>(art.</w:t>
      </w:r>
      <w:r>
        <w:rPr>
          <w:spacing w:val="-6"/>
          <w:sz w:val="22"/>
        </w:rPr>
        <w:t> </w:t>
      </w:r>
      <w:r>
        <w:rPr>
          <w:sz w:val="22"/>
        </w:rPr>
        <w:t>18</w:t>
      </w:r>
      <w:r>
        <w:rPr>
          <w:spacing w:val="-6"/>
          <w:sz w:val="22"/>
        </w:rPr>
        <w:t> </w:t>
      </w:r>
      <w:r>
        <w:rPr>
          <w:spacing w:val="-2"/>
          <w:sz w:val="22"/>
        </w:rPr>
        <w:t>GDPR),</w:t>
      </w:r>
    </w:p>
    <w:p>
      <w:pPr>
        <w:pStyle w:val="ListParagraph"/>
        <w:numPr>
          <w:ilvl w:val="0"/>
          <w:numId w:val="1"/>
        </w:numPr>
        <w:tabs>
          <w:tab w:pos="833" w:val="left" w:leader="none"/>
        </w:tabs>
        <w:spacing w:line="240" w:lineRule="auto" w:before="245" w:after="0"/>
        <w:ind w:left="833" w:right="0" w:hanging="359"/>
        <w:jc w:val="both"/>
        <w:rPr>
          <w:b/>
          <w:sz w:val="22"/>
        </w:rPr>
      </w:pPr>
      <w:r>
        <w:rPr>
          <w:b/>
          <w:sz w:val="22"/>
        </w:rPr>
        <w:t>Right</w:t>
      </w:r>
      <w:r>
        <w:rPr>
          <w:b/>
          <w:spacing w:val="-6"/>
          <w:sz w:val="22"/>
        </w:rPr>
        <w:t> </w:t>
      </w:r>
      <w:r>
        <w:rPr>
          <w:b/>
          <w:sz w:val="22"/>
        </w:rPr>
        <w:t>to</w:t>
      </w:r>
      <w:r>
        <w:rPr>
          <w:b/>
          <w:spacing w:val="-5"/>
          <w:sz w:val="22"/>
        </w:rPr>
        <w:t> </w:t>
      </w:r>
      <w:r>
        <w:rPr>
          <w:b/>
          <w:sz w:val="22"/>
        </w:rPr>
        <w:t>object</w:t>
      </w:r>
      <w:r>
        <w:rPr>
          <w:b/>
          <w:spacing w:val="-6"/>
          <w:sz w:val="22"/>
        </w:rPr>
        <w:t> </w:t>
      </w:r>
      <w:r>
        <w:rPr>
          <w:sz w:val="22"/>
        </w:rPr>
        <w:t>the</w:t>
      </w:r>
      <w:r>
        <w:rPr>
          <w:spacing w:val="-5"/>
          <w:sz w:val="22"/>
        </w:rPr>
        <w:t> </w:t>
      </w:r>
      <w:r>
        <w:rPr>
          <w:sz w:val="22"/>
        </w:rPr>
        <w:t>processing</w:t>
      </w:r>
      <w:r>
        <w:rPr>
          <w:spacing w:val="-5"/>
          <w:sz w:val="22"/>
        </w:rPr>
        <w:t> </w:t>
      </w:r>
      <w:r>
        <w:rPr>
          <w:sz w:val="22"/>
        </w:rPr>
        <w:t>of</w:t>
      </w:r>
      <w:r>
        <w:rPr>
          <w:spacing w:val="-6"/>
          <w:sz w:val="22"/>
        </w:rPr>
        <w:t> </w:t>
      </w:r>
      <w:r>
        <w:rPr>
          <w:sz w:val="22"/>
        </w:rPr>
        <w:t>personal</w:t>
      </w:r>
      <w:r>
        <w:rPr>
          <w:spacing w:val="-5"/>
          <w:sz w:val="22"/>
        </w:rPr>
        <w:t> </w:t>
      </w:r>
      <w:r>
        <w:rPr>
          <w:sz w:val="22"/>
        </w:rPr>
        <w:t>data</w:t>
      </w:r>
      <w:r>
        <w:rPr>
          <w:spacing w:val="-6"/>
          <w:sz w:val="22"/>
        </w:rPr>
        <w:t> </w:t>
      </w:r>
      <w:r>
        <w:rPr>
          <w:sz w:val="22"/>
        </w:rPr>
        <w:t>concerning</w:t>
      </w:r>
      <w:r>
        <w:rPr>
          <w:spacing w:val="-7"/>
          <w:sz w:val="22"/>
        </w:rPr>
        <w:t> </w:t>
      </w:r>
      <w:r>
        <w:rPr>
          <w:sz w:val="22"/>
        </w:rPr>
        <w:t>you</w:t>
      </w:r>
      <w:r>
        <w:rPr>
          <w:spacing w:val="-5"/>
          <w:sz w:val="22"/>
        </w:rPr>
        <w:t> </w:t>
      </w:r>
      <w:r>
        <w:rPr>
          <w:sz w:val="22"/>
        </w:rPr>
        <w:t>(art.</w:t>
      </w:r>
      <w:r>
        <w:rPr>
          <w:spacing w:val="-5"/>
          <w:sz w:val="22"/>
        </w:rPr>
        <w:t> </w:t>
      </w:r>
      <w:r>
        <w:rPr>
          <w:sz w:val="22"/>
        </w:rPr>
        <w:t>21</w:t>
      </w:r>
      <w:r>
        <w:rPr>
          <w:spacing w:val="-7"/>
          <w:sz w:val="22"/>
        </w:rPr>
        <w:t> </w:t>
      </w:r>
      <w:r>
        <w:rPr>
          <w:spacing w:val="-2"/>
          <w:sz w:val="22"/>
        </w:rPr>
        <w:t>GDPR)</w:t>
      </w:r>
      <w:r>
        <w:rPr>
          <w:b/>
          <w:spacing w:val="-2"/>
          <w:sz w:val="22"/>
        </w:rPr>
        <w:t>,</w:t>
      </w:r>
    </w:p>
    <w:p>
      <w:pPr>
        <w:spacing w:after="0" w:line="240" w:lineRule="auto"/>
        <w:jc w:val="both"/>
        <w:rPr>
          <w:sz w:val="22"/>
        </w:rPr>
        <w:sectPr>
          <w:pgSz w:w="11910" w:h="16840"/>
          <w:pgMar w:header="341" w:footer="682" w:top="1040" w:bottom="880" w:left="1020" w:right="1020"/>
        </w:sectPr>
      </w:pPr>
    </w:p>
    <w:p>
      <w:pPr>
        <w:pStyle w:val="ListParagraph"/>
        <w:numPr>
          <w:ilvl w:val="0"/>
          <w:numId w:val="1"/>
        </w:numPr>
        <w:tabs>
          <w:tab w:pos="833" w:val="left" w:leader="none"/>
        </w:tabs>
        <w:spacing w:line="240" w:lineRule="auto" w:before="89" w:after="0"/>
        <w:ind w:left="833" w:right="0" w:hanging="359"/>
        <w:jc w:val="left"/>
        <w:rPr>
          <w:b/>
          <w:sz w:val="22"/>
        </w:rPr>
      </w:pPr>
      <w:r>
        <w:rPr>
          <w:sz w:val="22"/>
        </w:rPr>
        <w:t>You</w:t>
      </w:r>
      <w:r>
        <w:rPr>
          <w:spacing w:val="-11"/>
          <w:sz w:val="22"/>
        </w:rPr>
        <w:t> </w:t>
      </w:r>
      <w:r>
        <w:rPr>
          <w:sz w:val="22"/>
        </w:rPr>
        <w:t>also</w:t>
      </w:r>
      <w:r>
        <w:rPr>
          <w:spacing w:val="-10"/>
          <w:sz w:val="22"/>
        </w:rPr>
        <w:t> </w:t>
      </w:r>
      <w:r>
        <w:rPr>
          <w:sz w:val="22"/>
        </w:rPr>
        <w:t>have</w:t>
      </w:r>
      <w:r>
        <w:rPr>
          <w:spacing w:val="-10"/>
          <w:sz w:val="22"/>
        </w:rPr>
        <w:t> </w:t>
      </w:r>
      <w:r>
        <w:rPr>
          <w:sz w:val="22"/>
        </w:rPr>
        <w:t>the</w:t>
      </w:r>
      <w:r>
        <w:rPr>
          <w:spacing w:val="-10"/>
          <w:sz w:val="22"/>
        </w:rPr>
        <w:t> </w:t>
      </w:r>
      <w:r>
        <w:rPr>
          <w:sz w:val="22"/>
        </w:rPr>
        <w:t>right</w:t>
      </w:r>
      <w:r>
        <w:rPr>
          <w:spacing w:val="-10"/>
          <w:sz w:val="22"/>
        </w:rPr>
        <w:t> </w:t>
      </w:r>
      <w:r>
        <w:rPr>
          <w:sz w:val="22"/>
        </w:rPr>
        <w:t>to</w:t>
      </w:r>
      <w:r>
        <w:rPr>
          <w:spacing w:val="-10"/>
          <w:sz w:val="22"/>
        </w:rPr>
        <w:t> </w:t>
      </w:r>
      <w:r>
        <w:rPr>
          <w:sz w:val="22"/>
        </w:rPr>
        <w:t>lodge</w:t>
      </w:r>
      <w:r>
        <w:rPr>
          <w:spacing w:val="-10"/>
          <w:sz w:val="22"/>
        </w:rPr>
        <w:t> </w:t>
      </w:r>
      <w:r>
        <w:rPr>
          <w:sz w:val="22"/>
        </w:rPr>
        <w:t>a</w:t>
      </w:r>
      <w:r>
        <w:rPr>
          <w:spacing w:val="-10"/>
          <w:sz w:val="22"/>
        </w:rPr>
        <w:t> </w:t>
      </w:r>
      <w:r>
        <w:rPr>
          <w:b/>
          <w:sz w:val="22"/>
        </w:rPr>
        <w:t>complaint</w:t>
      </w:r>
      <w:r>
        <w:rPr>
          <w:b/>
          <w:spacing w:val="-10"/>
          <w:sz w:val="22"/>
        </w:rPr>
        <w:t> </w:t>
      </w:r>
      <w:r>
        <w:rPr>
          <w:sz w:val="22"/>
        </w:rPr>
        <w:t>with</w:t>
      </w:r>
      <w:r>
        <w:rPr>
          <w:spacing w:val="-10"/>
          <w:sz w:val="22"/>
        </w:rPr>
        <w:t> </w:t>
      </w:r>
      <w:r>
        <w:rPr>
          <w:sz w:val="22"/>
        </w:rPr>
        <w:t>a</w:t>
      </w:r>
      <w:r>
        <w:rPr>
          <w:spacing w:val="-10"/>
          <w:sz w:val="22"/>
        </w:rPr>
        <w:t> </w:t>
      </w:r>
      <w:r>
        <w:rPr>
          <w:b/>
          <w:sz w:val="22"/>
        </w:rPr>
        <w:t>data</w:t>
      </w:r>
      <w:r>
        <w:rPr>
          <w:b/>
          <w:spacing w:val="-10"/>
          <w:sz w:val="22"/>
        </w:rPr>
        <w:t> </w:t>
      </w:r>
      <w:r>
        <w:rPr>
          <w:b/>
          <w:sz w:val="22"/>
        </w:rPr>
        <w:t>protection</w:t>
      </w:r>
      <w:r>
        <w:rPr>
          <w:b/>
          <w:spacing w:val="-10"/>
          <w:sz w:val="22"/>
        </w:rPr>
        <w:t> </w:t>
      </w:r>
      <w:r>
        <w:rPr>
          <w:b/>
          <w:sz w:val="22"/>
        </w:rPr>
        <w:t>supervisory</w:t>
      </w:r>
      <w:r>
        <w:rPr>
          <w:b/>
          <w:spacing w:val="-10"/>
          <w:sz w:val="22"/>
        </w:rPr>
        <w:t> </w:t>
      </w:r>
      <w:r>
        <w:rPr>
          <w:b/>
          <w:spacing w:val="-2"/>
          <w:sz w:val="22"/>
        </w:rPr>
        <w:t>authority</w:t>
      </w:r>
    </w:p>
    <w:p>
      <w:pPr>
        <w:pStyle w:val="BodyText"/>
        <w:spacing w:before="125"/>
        <w:ind w:left="834"/>
      </w:pPr>
      <w:r>
        <w:rPr/>
        <w:t>about</w:t>
      </w:r>
      <w:r>
        <w:rPr>
          <w:spacing w:val="-6"/>
        </w:rPr>
        <w:t> </w:t>
      </w:r>
      <w:r>
        <w:rPr/>
        <w:t>the</w:t>
      </w:r>
      <w:r>
        <w:rPr>
          <w:spacing w:val="-5"/>
        </w:rPr>
        <w:t> </w:t>
      </w:r>
      <w:r>
        <w:rPr/>
        <w:t>processing</w:t>
      </w:r>
      <w:r>
        <w:rPr>
          <w:spacing w:val="-6"/>
        </w:rPr>
        <w:t> </w:t>
      </w:r>
      <w:r>
        <w:rPr/>
        <w:t>of</w:t>
      </w:r>
      <w:r>
        <w:rPr>
          <w:spacing w:val="-6"/>
        </w:rPr>
        <w:t> </w:t>
      </w:r>
      <w:r>
        <w:rPr/>
        <w:t>personal</w:t>
      </w:r>
      <w:r>
        <w:rPr>
          <w:spacing w:val="-6"/>
        </w:rPr>
        <w:t> </w:t>
      </w:r>
      <w:r>
        <w:rPr/>
        <w:t>data</w:t>
      </w:r>
      <w:r>
        <w:rPr>
          <w:spacing w:val="-5"/>
        </w:rPr>
        <w:t> </w:t>
      </w:r>
      <w:r>
        <w:rPr/>
        <w:t>by</w:t>
      </w:r>
      <w:r>
        <w:rPr>
          <w:spacing w:val="-5"/>
        </w:rPr>
        <w:t> </w:t>
      </w:r>
      <w:r>
        <w:rPr/>
        <w:t>us</w:t>
      </w:r>
      <w:r>
        <w:rPr>
          <w:spacing w:val="-6"/>
        </w:rPr>
        <w:t> </w:t>
      </w:r>
      <w:r>
        <w:rPr/>
        <w:t>concerning</w:t>
      </w:r>
      <w:r>
        <w:rPr>
          <w:spacing w:val="-5"/>
        </w:rPr>
        <w:t> </w:t>
      </w:r>
      <w:r>
        <w:rPr/>
        <w:t>you</w:t>
      </w:r>
      <w:r>
        <w:rPr>
          <w:spacing w:val="-6"/>
        </w:rPr>
        <w:t> </w:t>
      </w:r>
      <w:r>
        <w:rPr/>
        <w:t>(art.</w:t>
      </w:r>
      <w:r>
        <w:rPr>
          <w:spacing w:val="-5"/>
        </w:rPr>
        <w:t> </w:t>
      </w:r>
      <w:r>
        <w:rPr/>
        <w:t>77</w:t>
      </w:r>
      <w:r>
        <w:rPr>
          <w:spacing w:val="-6"/>
        </w:rPr>
        <w:t> </w:t>
      </w:r>
      <w:r>
        <w:rPr>
          <w:spacing w:val="-2"/>
        </w:rPr>
        <w:t>GDPR),</w:t>
      </w:r>
    </w:p>
    <w:p>
      <w:pPr>
        <w:pStyle w:val="ListParagraph"/>
        <w:numPr>
          <w:ilvl w:val="0"/>
          <w:numId w:val="1"/>
        </w:numPr>
        <w:tabs>
          <w:tab w:pos="833" w:val="left" w:leader="none"/>
        </w:tabs>
        <w:spacing w:line="355" w:lineRule="auto" w:before="247" w:after="0"/>
        <w:ind w:left="833" w:right="114" w:hanging="360"/>
        <w:jc w:val="both"/>
        <w:rPr>
          <w:sz w:val="22"/>
        </w:rPr>
      </w:pPr>
      <w:r>
        <w:rPr>
          <w:sz w:val="22"/>
        </w:rPr>
        <w:t>If you have consented to the processing of your data, you have the right to </w:t>
      </w:r>
      <w:r>
        <w:rPr>
          <w:b/>
          <w:sz w:val="22"/>
        </w:rPr>
        <w:t>withdraw </w:t>
      </w:r>
      <w:r>
        <w:rPr>
          <w:sz w:val="22"/>
        </w:rPr>
        <w:t>this consent at any time for the future (art. 7 paragraph 3 GDPR). In this case, all personal data must either be deleted or made anonymous.</w:t>
      </w:r>
    </w:p>
    <w:p>
      <w:pPr>
        <w:pStyle w:val="BodyText"/>
        <w:spacing w:before="124"/>
        <w:ind w:left="113"/>
        <w:jc w:val="both"/>
      </w:pPr>
      <w:r>
        <w:rPr/>
        <w:t>Your</w:t>
      </w:r>
      <w:r>
        <w:rPr>
          <w:spacing w:val="-6"/>
        </w:rPr>
        <w:t> </w:t>
      </w:r>
      <w:r>
        <w:rPr/>
        <w:t>rights</w:t>
      </w:r>
      <w:r>
        <w:rPr>
          <w:spacing w:val="-5"/>
        </w:rPr>
        <w:t> </w:t>
      </w:r>
      <w:r>
        <w:rPr/>
        <w:t>must</w:t>
      </w:r>
      <w:r>
        <w:rPr>
          <w:spacing w:val="-6"/>
        </w:rPr>
        <w:t> </w:t>
      </w:r>
      <w:r>
        <w:rPr/>
        <w:t>always</w:t>
      </w:r>
      <w:r>
        <w:rPr>
          <w:spacing w:val="-5"/>
        </w:rPr>
        <w:t> </w:t>
      </w:r>
      <w:r>
        <w:rPr/>
        <w:t>be</w:t>
      </w:r>
      <w:r>
        <w:rPr>
          <w:spacing w:val="-5"/>
        </w:rPr>
        <w:t> </w:t>
      </w:r>
      <w:r>
        <w:rPr/>
        <w:t>asserted</w:t>
      </w:r>
      <w:r>
        <w:rPr>
          <w:spacing w:val="-6"/>
        </w:rPr>
        <w:t> </w:t>
      </w:r>
      <w:r>
        <w:rPr/>
        <w:t>in</w:t>
      </w:r>
      <w:r>
        <w:rPr>
          <w:spacing w:val="-5"/>
        </w:rPr>
        <w:t> </w:t>
      </w:r>
      <w:r>
        <w:rPr/>
        <w:t>writing</w:t>
      </w:r>
      <w:r>
        <w:rPr>
          <w:spacing w:val="-5"/>
        </w:rPr>
        <w:t> </w:t>
      </w:r>
      <w:r>
        <w:rPr/>
        <w:t>to</w:t>
      </w:r>
      <w:r>
        <w:rPr>
          <w:spacing w:val="-6"/>
        </w:rPr>
        <w:t> </w:t>
      </w:r>
      <w:r>
        <w:rPr/>
        <w:t>the</w:t>
      </w:r>
      <w:r>
        <w:rPr>
          <w:spacing w:val="-5"/>
        </w:rPr>
        <w:t> </w:t>
      </w:r>
      <w:r>
        <w:rPr/>
        <w:t>person</w:t>
      </w:r>
      <w:r>
        <w:rPr>
          <w:spacing w:val="-6"/>
        </w:rPr>
        <w:t> </w:t>
      </w:r>
      <w:r>
        <w:rPr/>
        <w:t>responsible</w:t>
      </w:r>
      <w:r>
        <w:rPr>
          <w:spacing w:val="-6"/>
        </w:rPr>
        <w:t> </w:t>
      </w:r>
      <w:r>
        <w:rPr/>
        <w:t>for</w:t>
      </w:r>
      <w:r>
        <w:rPr>
          <w:spacing w:val="-5"/>
        </w:rPr>
        <w:t> </w:t>
      </w:r>
      <w:r>
        <w:rPr/>
        <w:t>data</w:t>
      </w:r>
      <w:r>
        <w:rPr>
          <w:spacing w:val="-5"/>
        </w:rPr>
        <w:t> </w:t>
      </w:r>
      <w:r>
        <w:rPr>
          <w:spacing w:val="-2"/>
        </w:rPr>
        <w:t>processing.</w:t>
      </w:r>
    </w:p>
    <w:p>
      <w:pPr>
        <w:spacing w:line="360" w:lineRule="auto" w:before="247"/>
        <w:ind w:left="113" w:right="116" w:firstLine="0"/>
        <w:jc w:val="both"/>
        <w:rPr>
          <w:b/>
          <w:sz w:val="22"/>
        </w:rPr>
      </w:pPr>
      <w:r>
        <w:rPr>
          <w:b/>
          <w:sz w:val="22"/>
        </w:rPr>
        <w:t>Who is responsible for the archiving and further use of the data collected and processed in the</w:t>
      </w:r>
      <w:r>
        <w:rPr>
          <w:b/>
          <w:spacing w:val="-16"/>
          <w:sz w:val="22"/>
        </w:rPr>
        <w:t> </w:t>
      </w:r>
      <w:r>
        <w:rPr>
          <w:b/>
          <w:sz w:val="22"/>
        </w:rPr>
        <w:t>scientific</w:t>
      </w:r>
      <w:r>
        <w:rPr>
          <w:b/>
          <w:spacing w:val="-15"/>
          <w:sz w:val="22"/>
        </w:rPr>
        <w:t> </w:t>
      </w:r>
      <w:r>
        <w:rPr>
          <w:b/>
          <w:sz w:val="22"/>
        </w:rPr>
        <w:t>research</w:t>
      </w:r>
      <w:r>
        <w:rPr>
          <w:b/>
          <w:spacing w:val="-15"/>
          <w:sz w:val="22"/>
        </w:rPr>
        <w:t> </w:t>
      </w:r>
      <w:r>
        <w:rPr>
          <w:b/>
          <w:sz w:val="22"/>
        </w:rPr>
        <w:t>project</w:t>
      </w:r>
      <w:r>
        <w:rPr>
          <w:b/>
          <w:spacing w:val="-16"/>
          <w:sz w:val="22"/>
        </w:rPr>
        <w:t> </w:t>
      </w:r>
      <w:r>
        <w:rPr>
          <w:b/>
          <w:i/>
          <w:sz w:val="22"/>
        </w:rPr>
        <w:t>[insert</w:t>
      </w:r>
      <w:r>
        <w:rPr>
          <w:b/>
          <w:i/>
          <w:spacing w:val="-15"/>
          <w:sz w:val="22"/>
        </w:rPr>
        <w:t> </w:t>
      </w:r>
      <w:r>
        <w:rPr>
          <w:b/>
          <w:i/>
          <w:sz w:val="22"/>
        </w:rPr>
        <w:t>the</w:t>
      </w:r>
      <w:r>
        <w:rPr>
          <w:b/>
          <w:i/>
          <w:spacing w:val="-15"/>
          <w:sz w:val="22"/>
        </w:rPr>
        <w:t> </w:t>
      </w:r>
      <w:r>
        <w:rPr>
          <w:b/>
          <w:i/>
          <w:sz w:val="22"/>
        </w:rPr>
        <w:t>abbreviation</w:t>
      </w:r>
      <w:r>
        <w:rPr>
          <w:b/>
          <w:i/>
          <w:spacing w:val="-15"/>
          <w:sz w:val="22"/>
        </w:rPr>
        <w:t> </w:t>
      </w:r>
      <w:r>
        <w:rPr>
          <w:b/>
          <w:i/>
          <w:sz w:val="22"/>
        </w:rPr>
        <w:t>of</w:t>
      </w:r>
      <w:r>
        <w:rPr>
          <w:b/>
          <w:i/>
          <w:spacing w:val="-16"/>
          <w:sz w:val="22"/>
        </w:rPr>
        <w:t> </w:t>
      </w:r>
      <w:r>
        <w:rPr>
          <w:b/>
          <w:i/>
          <w:sz w:val="22"/>
        </w:rPr>
        <w:t>the</w:t>
      </w:r>
      <w:r>
        <w:rPr>
          <w:b/>
          <w:i/>
          <w:spacing w:val="-15"/>
          <w:sz w:val="22"/>
        </w:rPr>
        <w:t> </w:t>
      </w:r>
      <w:r>
        <w:rPr>
          <w:b/>
          <w:i/>
          <w:sz w:val="22"/>
        </w:rPr>
        <w:t>scientific</w:t>
      </w:r>
      <w:r>
        <w:rPr>
          <w:b/>
          <w:i/>
          <w:spacing w:val="-15"/>
          <w:sz w:val="22"/>
        </w:rPr>
        <w:t> </w:t>
      </w:r>
      <w:r>
        <w:rPr>
          <w:b/>
          <w:i/>
          <w:sz w:val="22"/>
        </w:rPr>
        <w:t>research</w:t>
      </w:r>
      <w:r>
        <w:rPr>
          <w:b/>
          <w:i/>
          <w:spacing w:val="-16"/>
          <w:sz w:val="22"/>
        </w:rPr>
        <w:t> </w:t>
      </w:r>
      <w:r>
        <w:rPr>
          <w:b/>
          <w:i/>
          <w:sz w:val="22"/>
        </w:rPr>
        <w:t>project]</w:t>
      </w:r>
      <w:r>
        <w:rPr>
          <w:b/>
          <w:sz w:val="22"/>
        </w:rPr>
        <w:t>?</w:t>
      </w:r>
      <w:r>
        <w:rPr>
          <w:b/>
          <w:spacing w:val="-15"/>
          <w:sz w:val="22"/>
        </w:rPr>
        <w:t> </w:t>
      </w:r>
      <w:r>
        <w:rPr>
          <w:b/>
          <w:sz w:val="22"/>
        </w:rPr>
        <w:t>Who can I contact if I have further questions?</w:t>
      </w:r>
    </w:p>
    <w:p>
      <w:pPr>
        <w:pStyle w:val="BodyText"/>
        <w:spacing w:line="360" w:lineRule="auto" w:before="120"/>
        <w:ind w:left="113" w:right="115"/>
        <w:jc w:val="both"/>
      </w:pPr>
      <w:r>
        <w:rPr/>
        <w:t>Responsible for the archiving and further scientific use of the transmitted data is the team of the Research Data Center „Qualiservice“ at the University of Bremen unter the project management of Prof. Dr. Betina Hollstein from the Research Data Centre „Qualiservice“ at SOCIUM Research Center on Inequality and Social Policy at the University of Bremen, Mary-Somerville-Str. 9, 28359 Bremen, Germany, e-mail: </w:t>
      </w:r>
      <w:hyperlink r:id="rId9">
        <w:r>
          <w:rPr/>
          <w:t>bhollstein@uni-bremen.de.</w:t>
        </w:r>
      </w:hyperlink>
      <w:r>
        <w:rPr/>
        <w:t> A contact form is also available on the </w:t>
      </w:r>
      <w:r>
        <w:rPr>
          <w:u w:val="single"/>
        </w:rPr>
        <w:t>qualiservice.org</w:t>
      </w:r>
      <w:r>
        <w:rPr>
          <w:u w:val="none"/>
        </w:rPr>
        <w:t> website.</w:t>
      </w:r>
    </w:p>
    <w:p>
      <w:pPr>
        <w:pStyle w:val="BodyText"/>
        <w:spacing w:line="360" w:lineRule="auto" w:before="120"/>
        <w:ind w:left="114" w:right="116"/>
        <w:jc w:val="both"/>
      </w:pPr>
      <w:r>
        <w:rPr/>
        <w:t>If you have any questions regarding data protection law, please contact the data protection officer at the University of Bremen, Petra Banik, department 06, Bibliothekstrasse 1-3, 28359 Bremen, Germany, telephone: +49 421 218 60211, e-mail: </w:t>
      </w:r>
      <w:hyperlink r:id="rId10">
        <w:r>
          <w:rPr/>
          <w:t>pbanik@uni-bremen.de.</w:t>
        </w:r>
      </w:hyperlink>
    </w:p>
    <w:p>
      <w:pPr>
        <w:spacing w:line="360" w:lineRule="auto" w:before="120"/>
        <w:ind w:left="114" w:right="115" w:firstLine="0"/>
        <w:jc w:val="both"/>
        <w:rPr>
          <w:sz w:val="22"/>
        </w:rPr>
      </w:pPr>
      <w:r>
        <w:rPr>
          <w:sz w:val="22"/>
        </w:rPr>
        <w:t>If you have further questions regarding the scientific research project as well as the transmission, archiving</w:t>
      </w:r>
      <w:r>
        <w:rPr>
          <w:spacing w:val="-4"/>
          <w:sz w:val="22"/>
        </w:rPr>
        <w:t> </w:t>
      </w:r>
      <w:r>
        <w:rPr>
          <w:sz w:val="22"/>
        </w:rPr>
        <w:t>and</w:t>
      </w:r>
      <w:r>
        <w:rPr>
          <w:spacing w:val="-4"/>
          <w:sz w:val="22"/>
        </w:rPr>
        <w:t> </w:t>
      </w:r>
      <w:r>
        <w:rPr>
          <w:sz w:val="22"/>
        </w:rPr>
        <w:t>the</w:t>
      </w:r>
      <w:r>
        <w:rPr>
          <w:spacing w:val="-4"/>
          <w:sz w:val="22"/>
        </w:rPr>
        <w:t> </w:t>
      </w:r>
      <w:r>
        <w:rPr>
          <w:sz w:val="22"/>
        </w:rPr>
        <w:t>further</w:t>
      </w:r>
      <w:r>
        <w:rPr>
          <w:spacing w:val="-6"/>
          <w:sz w:val="22"/>
        </w:rPr>
        <w:t> </w:t>
      </w:r>
      <w:r>
        <w:rPr>
          <w:sz w:val="22"/>
        </w:rPr>
        <w:t>scientific</w:t>
      </w:r>
      <w:r>
        <w:rPr>
          <w:spacing w:val="-4"/>
          <w:sz w:val="22"/>
        </w:rPr>
        <w:t> </w:t>
      </w:r>
      <w:r>
        <w:rPr>
          <w:sz w:val="22"/>
        </w:rPr>
        <w:t>use</w:t>
      </w:r>
      <w:r>
        <w:rPr>
          <w:spacing w:val="-4"/>
          <w:sz w:val="22"/>
        </w:rPr>
        <w:t> </w:t>
      </w:r>
      <w:r>
        <w:rPr>
          <w:sz w:val="22"/>
        </w:rPr>
        <w:t>of</w:t>
      </w:r>
      <w:r>
        <w:rPr>
          <w:spacing w:val="-4"/>
          <w:sz w:val="22"/>
        </w:rPr>
        <w:t> </w:t>
      </w:r>
      <w:r>
        <w:rPr>
          <w:sz w:val="22"/>
        </w:rPr>
        <w:t>the</w:t>
      </w:r>
      <w:r>
        <w:rPr>
          <w:spacing w:val="-4"/>
          <w:sz w:val="22"/>
        </w:rPr>
        <w:t> </w:t>
      </w:r>
      <w:r>
        <w:rPr>
          <w:sz w:val="22"/>
        </w:rPr>
        <w:t>data,</w:t>
      </w:r>
      <w:r>
        <w:rPr>
          <w:spacing w:val="-4"/>
          <w:sz w:val="22"/>
        </w:rPr>
        <w:t> </w:t>
      </w:r>
      <w:r>
        <w:rPr>
          <w:sz w:val="22"/>
        </w:rPr>
        <w:t>please</w:t>
      </w:r>
      <w:r>
        <w:rPr>
          <w:spacing w:val="-4"/>
          <w:sz w:val="22"/>
        </w:rPr>
        <w:t> </w:t>
      </w:r>
      <w:r>
        <w:rPr>
          <w:sz w:val="22"/>
        </w:rPr>
        <w:t>contact</w:t>
      </w:r>
      <w:r>
        <w:rPr>
          <w:spacing w:val="-4"/>
          <w:sz w:val="22"/>
        </w:rPr>
        <w:t> </w:t>
      </w:r>
      <w:r>
        <w:rPr>
          <w:sz w:val="22"/>
        </w:rPr>
        <w:t>the</w:t>
      </w:r>
      <w:r>
        <w:rPr>
          <w:spacing w:val="-4"/>
          <w:sz w:val="22"/>
        </w:rPr>
        <w:t> </w:t>
      </w:r>
      <w:r>
        <w:rPr>
          <w:sz w:val="22"/>
        </w:rPr>
        <w:t>following</w:t>
      </w:r>
      <w:r>
        <w:rPr>
          <w:spacing w:val="-4"/>
          <w:sz w:val="22"/>
        </w:rPr>
        <w:t> </w:t>
      </w:r>
      <w:r>
        <w:rPr>
          <w:sz w:val="22"/>
        </w:rPr>
        <w:t>contact</w:t>
      </w:r>
      <w:r>
        <w:rPr>
          <w:spacing w:val="-6"/>
          <w:sz w:val="22"/>
        </w:rPr>
        <w:t> </w:t>
      </w:r>
      <w:r>
        <w:rPr>
          <w:sz w:val="22"/>
        </w:rPr>
        <w:t>point/project management </w:t>
      </w:r>
      <w:r>
        <w:rPr>
          <w:i/>
          <w:sz w:val="22"/>
        </w:rPr>
        <w:t>[insert: study specific contact point/project management with appropriate contact</w:t>
      </w:r>
      <w:r>
        <w:rPr>
          <w:i/>
          <w:sz w:val="22"/>
        </w:rPr>
        <w:t> details, like name, address, telephone, fax, e-mail]</w:t>
      </w:r>
      <w:r>
        <w:rPr>
          <w:sz w:val="22"/>
        </w:rPr>
        <w:t>.</w:t>
      </w:r>
    </w:p>
    <w:p>
      <w:pPr>
        <w:pStyle w:val="BodyText"/>
        <w:spacing w:line="360" w:lineRule="auto" w:before="120"/>
        <w:ind w:left="113" w:right="116"/>
        <w:jc w:val="both"/>
      </w:pPr>
      <w:r>
        <w:rPr/>
        <w:t>If you wish to consent to the transmission of your data to the Research Data Center „Qualiservice“ for</w:t>
      </w:r>
      <w:r>
        <w:rPr>
          <w:spacing w:val="-14"/>
        </w:rPr>
        <w:t> </w:t>
      </w:r>
      <w:r>
        <w:rPr/>
        <w:t>archiving</w:t>
      </w:r>
      <w:r>
        <w:rPr>
          <w:spacing w:val="-15"/>
        </w:rPr>
        <w:t> </w:t>
      </w:r>
      <w:r>
        <w:rPr/>
        <w:t>and</w:t>
      </w:r>
      <w:r>
        <w:rPr>
          <w:spacing w:val="-14"/>
        </w:rPr>
        <w:t> </w:t>
      </w:r>
      <w:r>
        <w:rPr/>
        <w:t>further</w:t>
      </w:r>
      <w:r>
        <w:rPr>
          <w:spacing w:val="-14"/>
        </w:rPr>
        <w:t> </w:t>
      </w:r>
      <w:r>
        <w:rPr/>
        <w:t>scientific</w:t>
      </w:r>
      <w:r>
        <w:rPr>
          <w:spacing w:val="-14"/>
        </w:rPr>
        <w:t> </w:t>
      </w:r>
      <w:r>
        <w:rPr/>
        <w:t>use</w:t>
      </w:r>
      <w:r>
        <w:rPr>
          <w:spacing w:val="-14"/>
        </w:rPr>
        <w:t> </w:t>
      </w:r>
      <w:r>
        <w:rPr/>
        <w:t>in</w:t>
      </w:r>
      <w:r>
        <w:rPr>
          <w:spacing w:val="-14"/>
        </w:rPr>
        <w:t> </w:t>
      </w:r>
      <w:r>
        <w:rPr/>
        <w:t>research</w:t>
      </w:r>
      <w:r>
        <w:rPr>
          <w:spacing w:val="-14"/>
        </w:rPr>
        <w:t> </w:t>
      </w:r>
      <w:r>
        <w:rPr/>
        <w:t>and</w:t>
      </w:r>
      <w:r>
        <w:rPr>
          <w:spacing w:val="-14"/>
        </w:rPr>
        <w:t> </w:t>
      </w:r>
      <w:r>
        <w:rPr/>
        <w:t>teaching,</w:t>
      </w:r>
      <w:r>
        <w:rPr>
          <w:spacing w:val="-14"/>
        </w:rPr>
        <w:t> </w:t>
      </w:r>
      <w:r>
        <w:rPr/>
        <w:t>please</w:t>
      </w:r>
      <w:r>
        <w:rPr>
          <w:spacing w:val="-14"/>
        </w:rPr>
        <w:t> </w:t>
      </w:r>
      <w:r>
        <w:rPr/>
        <w:t>sign</w:t>
      </w:r>
      <w:r>
        <w:rPr>
          <w:spacing w:val="-14"/>
        </w:rPr>
        <w:t> </w:t>
      </w:r>
      <w:r>
        <w:rPr/>
        <w:t>the</w:t>
      </w:r>
      <w:r>
        <w:rPr>
          <w:spacing w:val="-14"/>
        </w:rPr>
        <w:t> </w:t>
      </w:r>
      <w:r>
        <w:rPr/>
        <w:t>enclosed</w:t>
      </w:r>
      <w:r>
        <w:rPr>
          <w:spacing w:val="-14"/>
        </w:rPr>
        <w:t> </w:t>
      </w:r>
      <w:r>
        <w:rPr/>
        <w:t>declaration of consent.</w:t>
      </w:r>
    </w:p>
    <w:p>
      <w:pPr>
        <w:pStyle w:val="BodyText"/>
        <w:spacing w:line="360" w:lineRule="auto" w:before="119"/>
        <w:ind w:left="113" w:right="114"/>
        <w:jc w:val="both"/>
      </w:pPr>
      <w:r>
        <w:rPr/>
        <w:t>The original of the declaration of consent remains with the Research Data Center „Qualiservice“ at SOCIUM Research Center on Inequality and Social Policy at the University of Bremen, Mary- Somerville-Str. 7, 28359 Bremen, Germany, telephone +49 421 218 58616, e-mail: </w:t>
      </w:r>
      <w:hyperlink r:id="rId11">
        <w:r>
          <w:rPr/>
          <w:t>qualiservice@uni-bremen.de.</w:t>
        </w:r>
      </w:hyperlink>
      <w:r>
        <w:rPr>
          <w:spacing w:val="-3"/>
        </w:rPr>
        <w:t> </w:t>
      </w:r>
      <w:r>
        <w:rPr/>
        <w:t>You</w:t>
      </w:r>
      <w:r>
        <w:rPr>
          <w:spacing w:val="-3"/>
        </w:rPr>
        <w:t> </w:t>
      </w:r>
      <w:r>
        <w:rPr/>
        <w:t>will</w:t>
      </w:r>
      <w:r>
        <w:rPr>
          <w:spacing w:val="-3"/>
        </w:rPr>
        <w:t> </w:t>
      </w:r>
      <w:r>
        <w:rPr/>
        <w:t>receive</w:t>
      </w:r>
      <w:r>
        <w:rPr>
          <w:spacing w:val="-3"/>
        </w:rPr>
        <w:t> </w:t>
      </w:r>
      <w:r>
        <w:rPr/>
        <w:t>a</w:t>
      </w:r>
      <w:r>
        <w:rPr>
          <w:spacing w:val="-3"/>
        </w:rPr>
        <w:t> </w:t>
      </w:r>
      <w:r>
        <w:rPr/>
        <w:t>copy</w:t>
      </w:r>
      <w:r>
        <w:rPr>
          <w:spacing w:val="-3"/>
        </w:rPr>
        <w:t> </w:t>
      </w:r>
      <w:r>
        <w:rPr/>
        <w:t>of</w:t>
      </w:r>
      <w:r>
        <w:rPr>
          <w:spacing w:val="-3"/>
        </w:rPr>
        <w:t> </w:t>
      </w:r>
      <w:r>
        <w:rPr/>
        <w:t>the</w:t>
      </w:r>
      <w:r>
        <w:rPr>
          <w:spacing w:val="-3"/>
        </w:rPr>
        <w:t> </w:t>
      </w:r>
      <w:r>
        <w:rPr/>
        <w:t>declaration</w:t>
      </w:r>
      <w:r>
        <w:rPr>
          <w:spacing w:val="-3"/>
        </w:rPr>
        <w:t> </w:t>
      </w:r>
      <w:r>
        <w:rPr/>
        <w:t>of</w:t>
      </w:r>
      <w:r>
        <w:rPr>
          <w:spacing w:val="-5"/>
        </w:rPr>
        <w:t> </w:t>
      </w:r>
      <w:r>
        <w:rPr/>
        <w:t>consent.</w:t>
      </w:r>
      <w:r>
        <w:rPr>
          <w:spacing w:val="-3"/>
        </w:rPr>
        <w:t> </w:t>
      </w:r>
      <w:r>
        <w:rPr/>
        <w:t>The</w:t>
      </w:r>
      <w:r>
        <w:rPr>
          <w:spacing w:val="-3"/>
        </w:rPr>
        <w:t> </w:t>
      </w:r>
      <w:r>
        <w:rPr/>
        <w:t>information letter on the scientific research project also remains with you.</w:t>
      </w:r>
    </w:p>
    <w:p>
      <w:pPr>
        <w:pStyle w:val="BodyText"/>
        <w:spacing w:before="107"/>
      </w:pPr>
    </w:p>
    <w:p>
      <w:pPr>
        <w:pStyle w:val="BodyText"/>
        <w:ind w:left="114"/>
      </w:pPr>
      <w:r>
        <w:rPr/>
        <w:t>Kind</w:t>
      </w:r>
      <w:r>
        <w:rPr>
          <w:spacing w:val="-5"/>
        </w:rPr>
        <w:t> </w:t>
      </w:r>
      <w:r>
        <w:rPr>
          <w:spacing w:val="-2"/>
        </w:rPr>
        <w:t>regards</w:t>
      </w:r>
    </w:p>
    <w:p>
      <w:pPr>
        <w:pStyle w:val="BodyText"/>
      </w:pPr>
    </w:p>
    <w:p>
      <w:pPr>
        <w:pStyle w:val="BodyText"/>
        <w:spacing w:before="214"/>
      </w:pPr>
    </w:p>
    <w:p>
      <w:pPr>
        <w:spacing w:before="1"/>
        <w:ind w:left="114" w:right="0" w:firstLine="0"/>
        <w:jc w:val="left"/>
        <w:rPr>
          <w:i/>
          <w:sz w:val="22"/>
        </w:rPr>
      </w:pPr>
      <w:r>
        <w:rPr>
          <w:i/>
          <w:sz w:val="22"/>
        </w:rPr>
        <w:t>[insert:</w:t>
      </w:r>
      <w:r>
        <w:rPr>
          <w:i/>
          <w:spacing w:val="-5"/>
          <w:sz w:val="22"/>
        </w:rPr>
        <w:t> </w:t>
      </w:r>
      <w:r>
        <w:rPr>
          <w:i/>
          <w:sz w:val="22"/>
        </w:rPr>
        <w:t>N.N.,</w:t>
      </w:r>
      <w:r>
        <w:rPr>
          <w:i/>
          <w:spacing w:val="-5"/>
          <w:sz w:val="22"/>
        </w:rPr>
        <w:t> </w:t>
      </w:r>
      <w:r>
        <w:rPr>
          <w:i/>
          <w:sz w:val="22"/>
        </w:rPr>
        <w:t>job</w:t>
      </w:r>
      <w:r>
        <w:rPr>
          <w:i/>
          <w:spacing w:val="-5"/>
          <w:sz w:val="22"/>
        </w:rPr>
        <w:t> </w:t>
      </w:r>
      <w:r>
        <w:rPr>
          <w:i/>
          <w:spacing w:val="-2"/>
          <w:sz w:val="22"/>
        </w:rPr>
        <w:t>title]</w:t>
      </w:r>
    </w:p>
    <w:p>
      <w:pPr>
        <w:pStyle w:val="BodyText"/>
        <w:spacing w:before="126"/>
        <w:ind w:left="114"/>
      </w:pPr>
      <w:r>
        <w:rPr/>
        <w:t>Research</w:t>
      </w:r>
      <w:r>
        <w:rPr>
          <w:spacing w:val="-7"/>
        </w:rPr>
        <w:t> </w:t>
      </w:r>
      <w:r>
        <w:rPr/>
        <w:t>Data</w:t>
      </w:r>
      <w:r>
        <w:rPr>
          <w:spacing w:val="-7"/>
        </w:rPr>
        <w:t> </w:t>
      </w:r>
      <w:r>
        <w:rPr/>
        <w:t>Center</w:t>
      </w:r>
      <w:r>
        <w:rPr>
          <w:spacing w:val="-7"/>
        </w:rPr>
        <w:t> </w:t>
      </w:r>
      <w:r>
        <w:rPr>
          <w:spacing w:val="-2"/>
        </w:rPr>
        <w:t>„Qualiservice“</w:t>
      </w:r>
    </w:p>
    <w:p>
      <w:pPr>
        <w:spacing w:after="0"/>
        <w:sectPr>
          <w:pgSz w:w="11910" w:h="16840"/>
          <w:pgMar w:header="341" w:footer="682" w:top="1040" w:bottom="880" w:left="1020" w:right="1020"/>
        </w:sectPr>
      </w:pPr>
    </w:p>
    <w:p>
      <w:pPr>
        <w:pStyle w:val="Heading1"/>
        <w:spacing w:before="89"/>
        <w:ind w:left="120"/>
      </w:pPr>
      <w:r>
        <w:rPr>
          <w:u w:val="thick"/>
        </w:rPr>
        <w:t>Information</w:t>
      </w:r>
      <w:r>
        <w:rPr>
          <w:spacing w:val="-9"/>
          <w:u w:val="thick"/>
        </w:rPr>
        <w:t> </w:t>
      </w:r>
      <w:r>
        <w:rPr>
          <w:u w:val="thick"/>
        </w:rPr>
        <w:t>and</w:t>
      </w:r>
      <w:r>
        <w:rPr>
          <w:spacing w:val="-8"/>
          <w:u w:val="thick"/>
        </w:rPr>
        <w:t> </w:t>
      </w:r>
      <w:r>
        <w:rPr>
          <w:u w:val="thick"/>
        </w:rPr>
        <w:t>Declaration</w:t>
      </w:r>
      <w:r>
        <w:rPr>
          <w:spacing w:val="-9"/>
          <w:u w:val="thick"/>
        </w:rPr>
        <w:t> </w:t>
      </w:r>
      <w:r>
        <w:rPr>
          <w:u w:val="thick"/>
        </w:rPr>
        <w:t>of</w:t>
      </w:r>
      <w:r>
        <w:rPr>
          <w:spacing w:val="-8"/>
          <w:u w:val="thick"/>
        </w:rPr>
        <w:t> </w:t>
      </w:r>
      <w:r>
        <w:rPr>
          <w:spacing w:val="-2"/>
          <w:u w:val="thick"/>
        </w:rPr>
        <w:t>Consent</w:t>
      </w:r>
    </w:p>
    <w:p>
      <w:pPr>
        <w:spacing w:line="360" w:lineRule="auto" w:before="120"/>
        <w:ind w:left="117" w:right="120" w:firstLine="0"/>
        <w:jc w:val="center"/>
        <w:rPr>
          <w:sz w:val="22"/>
        </w:rPr>
      </w:pPr>
      <w:r>
        <w:rPr>
          <w:b/>
          <w:sz w:val="22"/>
        </w:rPr>
        <w:t>On</w:t>
      </w:r>
      <w:r>
        <w:rPr>
          <w:b/>
          <w:spacing w:val="-3"/>
          <w:sz w:val="22"/>
        </w:rPr>
        <w:t> </w:t>
      </w:r>
      <w:r>
        <w:rPr>
          <w:b/>
          <w:sz w:val="22"/>
        </w:rPr>
        <w:t>the</w:t>
      </w:r>
      <w:r>
        <w:rPr>
          <w:b/>
          <w:spacing w:val="-3"/>
          <w:sz w:val="22"/>
        </w:rPr>
        <w:t> </w:t>
      </w:r>
      <w:r>
        <w:rPr>
          <w:b/>
          <w:sz w:val="22"/>
        </w:rPr>
        <w:t>transmission,</w:t>
      </w:r>
      <w:r>
        <w:rPr>
          <w:b/>
          <w:spacing w:val="-3"/>
          <w:sz w:val="22"/>
        </w:rPr>
        <w:t> </w:t>
      </w:r>
      <w:r>
        <w:rPr>
          <w:b/>
          <w:sz w:val="22"/>
        </w:rPr>
        <w:t>archiving</w:t>
      </w:r>
      <w:r>
        <w:rPr>
          <w:b/>
          <w:spacing w:val="-3"/>
          <w:sz w:val="22"/>
        </w:rPr>
        <w:t> </w:t>
      </w:r>
      <w:r>
        <w:rPr>
          <w:b/>
          <w:sz w:val="22"/>
        </w:rPr>
        <w:t>and</w:t>
      </w:r>
      <w:r>
        <w:rPr>
          <w:b/>
          <w:spacing w:val="-3"/>
          <w:sz w:val="22"/>
        </w:rPr>
        <w:t> </w:t>
      </w:r>
      <w:r>
        <w:rPr>
          <w:b/>
          <w:sz w:val="22"/>
        </w:rPr>
        <w:t>further</w:t>
      </w:r>
      <w:r>
        <w:rPr>
          <w:b/>
          <w:spacing w:val="-3"/>
          <w:sz w:val="22"/>
        </w:rPr>
        <w:t> </w:t>
      </w:r>
      <w:r>
        <w:rPr>
          <w:b/>
          <w:sz w:val="22"/>
        </w:rPr>
        <w:t>scientific</w:t>
      </w:r>
      <w:r>
        <w:rPr>
          <w:b/>
          <w:spacing w:val="-3"/>
          <w:sz w:val="22"/>
        </w:rPr>
        <w:t> </w:t>
      </w:r>
      <w:r>
        <w:rPr>
          <w:b/>
          <w:sz w:val="22"/>
        </w:rPr>
        <w:t>use</w:t>
      </w:r>
      <w:r>
        <w:rPr>
          <w:b/>
          <w:spacing w:val="-3"/>
          <w:sz w:val="22"/>
        </w:rPr>
        <w:t> </w:t>
      </w:r>
      <w:r>
        <w:rPr>
          <w:b/>
          <w:sz w:val="22"/>
        </w:rPr>
        <w:t>of</w:t>
      </w:r>
      <w:r>
        <w:rPr>
          <w:b/>
          <w:spacing w:val="-3"/>
          <w:sz w:val="22"/>
        </w:rPr>
        <w:t> </w:t>
      </w:r>
      <w:r>
        <w:rPr>
          <w:b/>
          <w:sz w:val="22"/>
        </w:rPr>
        <w:t>personal</w:t>
      </w:r>
      <w:r>
        <w:rPr>
          <w:b/>
          <w:spacing w:val="-3"/>
          <w:sz w:val="22"/>
        </w:rPr>
        <w:t> </w:t>
      </w:r>
      <w:r>
        <w:rPr>
          <w:b/>
          <w:sz w:val="22"/>
        </w:rPr>
        <w:t>data</w:t>
      </w:r>
      <w:r>
        <w:rPr>
          <w:b/>
          <w:spacing w:val="-3"/>
          <w:sz w:val="22"/>
        </w:rPr>
        <w:t> </w:t>
      </w:r>
      <w:r>
        <w:rPr>
          <w:b/>
          <w:sz w:val="22"/>
        </w:rPr>
        <w:t>from</w:t>
      </w:r>
      <w:r>
        <w:rPr>
          <w:b/>
          <w:spacing w:val="-3"/>
          <w:sz w:val="22"/>
        </w:rPr>
        <w:t> </w:t>
      </w:r>
      <w:r>
        <w:rPr>
          <w:b/>
          <w:sz w:val="22"/>
        </w:rPr>
        <w:t>the</w:t>
      </w:r>
      <w:r>
        <w:rPr>
          <w:b/>
          <w:spacing w:val="-3"/>
          <w:sz w:val="22"/>
        </w:rPr>
        <w:t> </w:t>
      </w:r>
      <w:r>
        <w:rPr>
          <w:b/>
          <w:sz w:val="22"/>
        </w:rPr>
        <w:t>scientific research project </w:t>
      </w:r>
      <w:r>
        <w:rPr>
          <w:i/>
          <w:sz w:val="22"/>
        </w:rPr>
        <w:t>[insert the complete title of the scientific research project] </w:t>
      </w:r>
      <w:r>
        <w:rPr>
          <w:sz w:val="22"/>
        </w:rPr>
        <w:t>- </w:t>
      </w:r>
      <w:r>
        <w:rPr>
          <w:i/>
          <w:sz w:val="22"/>
        </w:rPr>
        <w:t>[insert the</w:t>
      </w:r>
      <w:r>
        <w:rPr>
          <w:i/>
          <w:sz w:val="22"/>
        </w:rPr>
        <w:t> abbreviation of the scientific research project] </w:t>
      </w:r>
      <w:r>
        <w:rPr>
          <w:sz w:val="22"/>
        </w:rPr>
        <w:t>-</w:t>
      </w:r>
    </w:p>
    <w:p>
      <w:pPr>
        <w:pStyle w:val="Heading2"/>
        <w:spacing w:line="360" w:lineRule="auto" w:before="240"/>
        <w:jc w:val="left"/>
      </w:pPr>
      <w:r>
        <w:rPr>
          <w:u w:val="thick"/>
        </w:rPr>
        <w:t>Declaration</w:t>
      </w:r>
      <w:r>
        <w:rPr>
          <w:spacing w:val="-3"/>
          <w:u w:val="thick"/>
        </w:rPr>
        <w:t> </w:t>
      </w:r>
      <w:r>
        <w:rPr>
          <w:u w:val="thick"/>
        </w:rPr>
        <w:t>of</w:t>
      </w:r>
      <w:r>
        <w:rPr>
          <w:spacing w:val="-3"/>
          <w:u w:val="thick"/>
        </w:rPr>
        <w:t> </w:t>
      </w:r>
      <w:r>
        <w:rPr>
          <w:u w:val="thick"/>
        </w:rPr>
        <w:t>consent</w:t>
      </w:r>
      <w:r>
        <w:rPr>
          <w:spacing w:val="-3"/>
          <w:u w:val="thick"/>
        </w:rPr>
        <w:t> </w:t>
      </w:r>
      <w:r>
        <w:rPr>
          <w:u w:val="thick"/>
        </w:rPr>
        <w:t>for</w:t>
      </w:r>
      <w:r>
        <w:rPr>
          <w:spacing w:val="-3"/>
          <w:u w:val="thick"/>
        </w:rPr>
        <w:t> </w:t>
      </w:r>
      <w:r>
        <w:rPr>
          <w:u w:val="thick"/>
        </w:rPr>
        <w:t>the</w:t>
      </w:r>
      <w:r>
        <w:rPr>
          <w:spacing w:val="-3"/>
          <w:u w:val="thick"/>
        </w:rPr>
        <w:t> </w:t>
      </w:r>
      <w:r>
        <w:rPr>
          <w:u w:val="thick"/>
        </w:rPr>
        <w:t>transmission,</w:t>
      </w:r>
      <w:r>
        <w:rPr>
          <w:spacing w:val="-3"/>
          <w:u w:val="thick"/>
        </w:rPr>
        <w:t> </w:t>
      </w:r>
      <w:r>
        <w:rPr>
          <w:u w:val="thick"/>
        </w:rPr>
        <w:t>archiving</w:t>
      </w:r>
      <w:r>
        <w:rPr>
          <w:spacing w:val="-3"/>
          <w:u w:val="thick"/>
        </w:rPr>
        <w:t> </w:t>
      </w:r>
      <w:r>
        <w:rPr>
          <w:u w:val="thick"/>
        </w:rPr>
        <w:t>and</w:t>
      </w:r>
      <w:r>
        <w:rPr>
          <w:spacing w:val="-3"/>
          <w:u w:val="thick"/>
        </w:rPr>
        <w:t> </w:t>
      </w:r>
      <w:r>
        <w:rPr>
          <w:u w:val="thick"/>
        </w:rPr>
        <w:t>further</w:t>
      </w:r>
      <w:r>
        <w:rPr>
          <w:spacing w:val="-3"/>
          <w:u w:val="thick"/>
        </w:rPr>
        <w:t> </w:t>
      </w:r>
      <w:r>
        <w:rPr>
          <w:u w:val="thick"/>
        </w:rPr>
        <w:t>scientific</w:t>
      </w:r>
      <w:r>
        <w:rPr>
          <w:spacing w:val="-3"/>
          <w:u w:val="thick"/>
        </w:rPr>
        <w:t> </w:t>
      </w:r>
      <w:r>
        <w:rPr>
          <w:u w:val="thick"/>
        </w:rPr>
        <w:t>use</w:t>
      </w:r>
      <w:r>
        <w:rPr>
          <w:spacing w:val="-3"/>
          <w:u w:val="thick"/>
        </w:rPr>
        <w:t> </w:t>
      </w:r>
      <w:r>
        <w:rPr>
          <w:u w:val="thick"/>
        </w:rPr>
        <w:t>of</w:t>
      </w:r>
      <w:r>
        <w:rPr>
          <w:spacing w:val="-3"/>
          <w:u w:val="thick"/>
        </w:rPr>
        <w:t> </w:t>
      </w:r>
      <w:r>
        <w:rPr>
          <w:u w:val="thick"/>
        </w:rPr>
        <w:t>your</w:t>
      </w:r>
      <w:r>
        <w:rPr>
          <w:u w:val="none"/>
        </w:rPr>
        <w:t> </w:t>
      </w:r>
      <w:r>
        <w:rPr>
          <w:u w:val="thick"/>
        </w:rPr>
        <w:t>personal data</w:t>
      </w:r>
    </w:p>
    <w:p>
      <w:pPr>
        <w:pStyle w:val="BodyText"/>
        <w:spacing w:line="360" w:lineRule="auto" w:before="119"/>
        <w:ind w:left="114" w:right="115"/>
        <w:jc w:val="both"/>
      </w:pPr>
      <w:r>
        <w:rPr/>
        <w:t>I have received the written information. I was given a copy of my signed declaration of consent. I have read and understood both documents. I have been informed in detail - orally and in writing - about</w:t>
      </w:r>
      <w:r>
        <w:rPr>
          <w:spacing w:val="-16"/>
        </w:rPr>
        <w:t> </w:t>
      </w:r>
      <w:r>
        <w:rPr/>
        <w:t>the</w:t>
      </w:r>
      <w:r>
        <w:rPr>
          <w:spacing w:val="-15"/>
        </w:rPr>
        <w:t> </w:t>
      </w:r>
      <w:r>
        <w:rPr/>
        <w:t>purpose</w:t>
      </w:r>
      <w:r>
        <w:rPr>
          <w:spacing w:val="-15"/>
        </w:rPr>
        <w:t> </w:t>
      </w:r>
      <w:r>
        <w:rPr/>
        <w:t>and</w:t>
      </w:r>
      <w:r>
        <w:rPr>
          <w:spacing w:val="-16"/>
        </w:rPr>
        <w:t> </w:t>
      </w:r>
      <w:r>
        <w:rPr/>
        <w:t>the</w:t>
      </w:r>
      <w:r>
        <w:rPr>
          <w:spacing w:val="-15"/>
        </w:rPr>
        <w:t> </w:t>
      </w:r>
      <w:r>
        <w:rPr/>
        <w:t>aim</w:t>
      </w:r>
      <w:r>
        <w:rPr>
          <w:spacing w:val="-15"/>
        </w:rPr>
        <w:t> </w:t>
      </w:r>
      <w:r>
        <w:rPr/>
        <w:t>of</w:t>
      </w:r>
      <w:r>
        <w:rPr>
          <w:spacing w:val="-15"/>
        </w:rPr>
        <w:t> </w:t>
      </w:r>
      <w:r>
        <w:rPr/>
        <w:t>the</w:t>
      </w:r>
      <w:r>
        <w:rPr>
          <w:spacing w:val="-16"/>
        </w:rPr>
        <w:t> </w:t>
      </w:r>
      <w:r>
        <w:rPr/>
        <w:t>transmission,</w:t>
      </w:r>
      <w:r>
        <w:rPr>
          <w:spacing w:val="-15"/>
        </w:rPr>
        <w:t> </w:t>
      </w:r>
      <w:r>
        <w:rPr/>
        <w:t>archiving</w:t>
      </w:r>
      <w:r>
        <w:rPr>
          <w:spacing w:val="-15"/>
        </w:rPr>
        <w:t> </w:t>
      </w:r>
      <w:r>
        <w:rPr/>
        <w:t>and</w:t>
      </w:r>
      <w:r>
        <w:rPr>
          <w:spacing w:val="-15"/>
        </w:rPr>
        <w:t> </w:t>
      </w:r>
      <w:r>
        <w:rPr/>
        <w:t>further</w:t>
      </w:r>
      <w:r>
        <w:rPr>
          <w:spacing w:val="-15"/>
        </w:rPr>
        <w:t> </w:t>
      </w:r>
      <w:r>
        <w:rPr/>
        <w:t>scientific</w:t>
      </w:r>
      <w:r>
        <w:rPr>
          <w:spacing w:val="-16"/>
        </w:rPr>
        <w:t> </w:t>
      </w:r>
      <w:r>
        <w:rPr/>
        <w:t>use</w:t>
      </w:r>
      <w:r>
        <w:rPr>
          <w:spacing w:val="-15"/>
        </w:rPr>
        <w:t> </w:t>
      </w:r>
      <w:r>
        <w:rPr/>
        <w:t>of</w:t>
      </w:r>
      <w:r>
        <w:rPr>
          <w:spacing w:val="-15"/>
        </w:rPr>
        <w:t> </w:t>
      </w:r>
      <w:r>
        <w:rPr/>
        <w:t>my</w:t>
      </w:r>
      <w:r>
        <w:rPr>
          <w:spacing w:val="-15"/>
        </w:rPr>
        <w:t> </w:t>
      </w:r>
      <w:r>
        <w:rPr/>
        <w:t>personal data</w:t>
      </w:r>
      <w:r>
        <w:rPr>
          <w:spacing w:val="-5"/>
        </w:rPr>
        <w:t> </w:t>
      </w:r>
      <w:r>
        <w:rPr/>
        <w:t>by</w:t>
      </w:r>
      <w:r>
        <w:rPr>
          <w:spacing w:val="-5"/>
        </w:rPr>
        <w:t> </w:t>
      </w:r>
      <w:r>
        <w:rPr/>
        <w:t>the</w:t>
      </w:r>
      <w:r>
        <w:rPr>
          <w:spacing w:val="-6"/>
        </w:rPr>
        <w:t> </w:t>
      </w:r>
      <w:r>
        <w:rPr/>
        <w:t>Research</w:t>
      </w:r>
      <w:r>
        <w:rPr>
          <w:spacing w:val="-5"/>
        </w:rPr>
        <w:t> </w:t>
      </w:r>
      <w:r>
        <w:rPr/>
        <w:t>Data</w:t>
      </w:r>
      <w:r>
        <w:rPr>
          <w:spacing w:val="-5"/>
        </w:rPr>
        <w:t> </w:t>
      </w:r>
      <w:r>
        <w:rPr/>
        <w:t>Centre</w:t>
      </w:r>
      <w:r>
        <w:rPr>
          <w:spacing w:val="-5"/>
        </w:rPr>
        <w:t> </w:t>
      </w:r>
      <w:r>
        <w:rPr/>
        <w:t>„Qualiservice“,</w:t>
      </w:r>
      <w:r>
        <w:rPr>
          <w:spacing w:val="-5"/>
        </w:rPr>
        <w:t> </w:t>
      </w:r>
      <w:r>
        <w:rPr/>
        <w:t>my</w:t>
      </w:r>
      <w:r>
        <w:rPr>
          <w:spacing w:val="-5"/>
        </w:rPr>
        <w:t> </w:t>
      </w:r>
      <w:r>
        <w:rPr/>
        <w:t>rights</w:t>
      </w:r>
      <w:r>
        <w:rPr>
          <w:spacing w:val="-6"/>
        </w:rPr>
        <w:t> </w:t>
      </w:r>
      <w:r>
        <w:rPr/>
        <w:t>and</w:t>
      </w:r>
      <w:r>
        <w:rPr>
          <w:spacing w:val="-5"/>
        </w:rPr>
        <w:t> </w:t>
      </w:r>
      <w:r>
        <w:rPr/>
        <w:t>obligations,</w:t>
      </w:r>
      <w:r>
        <w:rPr>
          <w:spacing w:val="-5"/>
        </w:rPr>
        <w:t> </w:t>
      </w:r>
      <w:r>
        <w:rPr/>
        <w:t>and</w:t>
      </w:r>
      <w:r>
        <w:rPr>
          <w:spacing w:val="-6"/>
        </w:rPr>
        <w:t> </w:t>
      </w:r>
      <w:r>
        <w:rPr/>
        <w:t>my</w:t>
      </w:r>
      <w:r>
        <w:rPr>
          <w:spacing w:val="-5"/>
        </w:rPr>
        <w:t> </w:t>
      </w:r>
      <w:r>
        <w:rPr/>
        <w:t>data</w:t>
      </w:r>
      <w:r>
        <w:rPr>
          <w:spacing w:val="-5"/>
        </w:rPr>
        <w:t> </w:t>
      </w:r>
      <w:r>
        <w:rPr/>
        <w:t>protection rights. I had a chance to ask questions. These were answered satisfactory and completely.</w:t>
      </w:r>
    </w:p>
    <w:p>
      <w:pPr>
        <w:pStyle w:val="BodyText"/>
        <w:spacing w:line="360" w:lineRule="auto" w:before="120"/>
        <w:ind w:left="113" w:right="115"/>
        <w:jc w:val="both"/>
      </w:pPr>
      <w:r>
        <w:rPr/>
        <w:t>I hereby declare my consent that, after completion of the scientific research project </w:t>
      </w:r>
      <w:r>
        <w:rPr>
          <w:i/>
        </w:rPr>
        <w:t>[insert the</w:t>
      </w:r>
      <w:r>
        <w:rPr>
          <w:i/>
        </w:rPr>
        <w:t> abbreviation</w:t>
      </w:r>
      <w:r>
        <w:rPr>
          <w:i/>
          <w:spacing w:val="-1"/>
        </w:rPr>
        <w:t> </w:t>
      </w:r>
      <w:r>
        <w:rPr>
          <w:i/>
        </w:rPr>
        <w:t>of the scientific research project]</w:t>
      </w:r>
      <w:r>
        <w:rPr/>
        <w:t>, the project data collected</w:t>
      </w:r>
      <w:r>
        <w:rPr>
          <w:spacing w:val="-1"/>
        </w:rPr>
        <w:t> </w:t>
      </w:r>
      <w:r>
        <w:rPr/>
        <w:t>about my person, both the original</w:t>
      </w:r>
      <w:r>
        <w:rPr>
          <w:spacing w:val="-8"/>
        </w:rPr>
        <w:t> </w:t>
      </w:r>
      <w:r>
        <w:rPr/>
        <w:t>records</w:t>
      </w:r>
      <w:r>
        <w:rPr>
          <w:spacing w:val="-8"/>
        </w:rPr>
        <w:t> </w:t>
      </w:r>
      <w:r>
        <w:rPr/>
        <w:t>and</w:t>
      </w:r>
      <w:r>
        <w:rPr>
          <w:spacing w:val="-8"/>
        </w:rPr>
        <w:t> </w:t>
      </w:r>
      <w:r>
        <w:rPr/>
        <w:t>the</w:t>
      </w:r>
      <w:r>
        <w:rPr>
          <w:spacing w:val="-9"/>
        </w:rPr>
        <w:t> </w:t>
      </w:r>
      <w:r>
        <w:rPr/>
        <w:t>modified,</w:t>
      </w:r>
      <w:r>
        <w:rPr>
          <w:spacing w:val="-8"/>
        </w:rPr>
        <w:t> </w:t>
      </w:r>
      <w:r>
        <w:rPr/>
        <w:t>abstracted</w:t>
      </w:r>
      <w:r>
        <w:rPr>
          <w:spacing w:val="-8"/>
        </w:rPr>
        <w:t> </w:t>
      </w:r>
      <w:r>
        <w:rPr/>
        <w:t>and</w:t>
      </w:r>
      <w:r>
        <w:rPr>
          <w:spacing w:val="-9"/>
        </w:rPr>
        <w:t> </w:t>
      </w:r>
      <w:r>
        <w:rPr/>
        <w:t>anonymised</w:t>
      </w:r>
      <w:r>
        <w:rPr>
          <w:spacing w:val="-8"/>
        </w:rPr>
        <w:t> </w:t>
      </w:r>
      <w:r>
        <w:rPr/>
        <w:t>copies</w:t>
      </w:r>
      <w:r>
        <w:rPr>
          <w:spacing w:val="-8"/>
        </w:rPr>
        <w:t> </w:t>
      </w:r>
      <w:r>
        <w:rPr/>
        <w:t>thereof,</w:t>
      </w:r>
      <w:r>
        <w:rPr>
          <w:spacing w:val="-8"/>
        </w:rPr>
        <w:t> </w:t>
      </w:r>
      <w:r>
        <w:rPr/>
        <w:t>may</w:t>
      </w:r>
      <w:r>
        <w:rPr>
          <w:spacing w:val="-8"/>
        </w:rPr>
        <w:t> </w:t>
      </w:r>
      <w:r>
        <w:rPr/>
        <w:t>be</w:t>
      </w:r>
      <w:r>
        <w:rPr>
          <w:spacing w:val="-8"/>
        </w:rPr>
        <w:t> </w:t>
      </w:r>
      <w:r>
        <w:rPr/>
        <w:t>transmitted</w:t>
      </w:r>
      <w:r>
        <w:rPr>
          <w:spacing w:val="-9"/>
        </w:rPr>
        <w:t> </w:t>
      </w:r>
      <w:r>
        <w:rPr/>
        <w:t>to the Research Data Centre „Qualiservice“ for archiving and further exclusively scientific use by scientists in topic related areas of research and teaching.</w:t>
      </w:r>
    </w:p>
    <w:p>
      <w:pPr>
        <w:pStyle w:val="Heading2"/>
        <w:numPr>
          <w:ilvl w:val="0"/>
          <w:numId w:val="2"/>
        </w:numPr>
        <w:tabs>
          <w:tab w:pos="517" w:val="left" w:leader="none"/>
          <w:tab w:pos="2273" w:val="left" w:leader="none"/>
        </w:tabs>
        <w:spacing w:line="240" w:lineRule="auto" w:before="136" w:after="0"/>
        <w:ind w:left="517" w:right="0" w:hanging="403"/>
        <w:jc w:val="both"/>
      </w:pPr>
      <w:r>
        <w:rPr>
          <w:spacing w:val="-5"/>
        </w:rPr>
        <w:t>Yes</w:t>
      </w:r>
      <w:r>
        <w:rPr/>
        <w:tab/>
      </w:r>
      <w:r>
        <w:rPr>
          <w:rFonts w:ascii="DejaVu Sans" w:hAnsi="DejaVu Sans"/>
        </w:rPr>
        <w:t>☐</w:t>
      </w:r>
      <w:r>
        <w:rPr>
          <w:rFonts w:ascii="DejaVu Sans" w:hAnsi="DejaVu Sans"/>
          <w:spacing w:val="26"/>
        </w:rPr>
        <w:t>  </w:t>
      </w:r>
      <w:r>
        <w:rPr>
          <w:spacing w:val="-7"/>
        </w:rPr>
        <w:t>No</w:t>
      </w:r>
    </w:p>
    <w:p>
      <w:pPr>
        <w:pStyle w:val="BodyText"/>
        <w:spacing w:before="21"/>
        <w:rPr>
          <w:b/>
        </w:rPr>
      </w:pPr>
    </w:p>
    <w:p>
      <w:pPr>
        <w:pStyle w:val="BodyText"/>
        <w:spacing w:line="360" w:lineRule="auto"/>
        <w:ind w:left="114" w:right="115"/>
        <w:jc w:val="both"/>
      </w:pPr>
      <w:r>
        <w:rPr/>
        <w:t>I</w:t>
      </w:r>
      <w:r>
        <w:rPr>
          <w:spacing w:val="-10"/>
        </w:rPr>
        <w:t> </w:t>
      </w:r>
      <w:r>
        <w:rPr/>
        <w:t>hereby</w:t>
      </w:r>
      <w:r>
        <w:rPr>
          <w:spacing w:val="-11"/>
        </w:rPr>
        <w:t> </w:t>
      </w:r>
      <w:r>
        <w:rPr/>
        <w:t>declare</w:t>
      </w:r>
      <w:r>
        <w:rPr>
          <w:spacing w:val="-11"/>
        </w:rPr>
        <w:t> </w:t>
      </w:r>
      <w:r>
        <w:rPr/>
        <w:t>my</w:t>
      </w:r>
      <w:r>
        <w:rPr>
          <w:spacing w:val="-11"/>
        </w:rPr>
        <w:t> </w:t>
      </w:r>
      <w:r>
        <w:rPr/>
        <w:t>consent</w:t>
      </w:r>
      <w:r>
        <w:rPr>
          <w:spacing w:val="-10"/>
        </w:rPr>
        <w:t> </w:t>
      </w:r>
      <w:r>
        <w:rPr/>
        <w:t>that</w:t>
      </w:r>
      <w:r>
        <w:rPr>
          <w:spacing w:val="-10"/>
        </w:rPr>
        <w:t> </w:t>
      </w:r>
      <w:r>
        <w:rPr/>
        <w:t>after</w:t>
      </w:r>
      <w:r>
        <w:rPr>
          <w:spacing w:val="-11"/>
        </w:rPr>
        <w:t> </w:t>
      </w:r>
      <w:r>
        <w:rPr/>
        <w:t>completion</w:t>
      </w:r>
      <w:r>
        <w:rPr>
          <w:spacing w:val="-11"/>
        </w:rPr>
        <w:t> </w:t>
      </w:r>
      <w:r>
        <w:rPr/>
        <w:t>of</w:t>
      </w:r>
      <w:r>
        <w:rPr>
          <w:spacing w:val="-10"/>
        </w:rPr>
        <w:t> </w:t>
      </w:r>
      <w:r>
        <w:rPr/>
        <w:t>the</w:t>
      </w:r>
      <w:r>
        <w:rPr>
          <w:spacing w:val="-11"/>
        </w:rPr>
        <w:t> </w:t>
      </w:r>
      <w:r>
        <w:rPr/>
        <w:t>above-mentioned</w:t>
      </w:r>
      <w:r>
        <w:rPr>
          <w:spacing w:val="-11"/>
        </w:rPr>
        <w:t> </w:t>
      </w:r>
      <w:r>
        <w:rPr/>
        <w:t>scientific</w:t>
      </w:r>
      <w:r>
        <w:rPr>
          <w:spacing w:val="-11"/>
        </w:rPr>
        <w:t> </w:t>
      </w:r>
      <w:r>
        <w:rPr/>
        <w:t>research</w:t>
      </w:r>
      <w:r>
        <w:rPr>
          <w:spacing w:val="-11"/>
        </w:rPr>
        <w:t> </w:t>
      </w:r>
      <w:r>
        <w:rPr/>
        <w:t>project [</w:t>
      </w:r>
      <w:r>
        <w:rPr>
          <w:i/>
        </w:rPr>
        <w:t>insert the abbreviation of the scientific research project</w:t>
      </w:r>
      <w:r>
        <w:rPr/>
        <w:t>], my contact data may also be transmitted to</w:t>
      </w:r>
      <w:r>
        <w:rPr>
          <w:spacing w:val="-2"/>
        </w:rPr>
        <w:t> </w:t>
      </w:r>
      <w:r>
        <w:rPr/>
        <w:t>the</w:t>
      </w:r>
      <w:r>
        <w:rPr>
          <w:spacing w:val="-2"/>
        </w:rPr>
        <w:t> </w:t>
      </w:r>
      <w:r>
        <w:rPr/>
        <w:t>Research</w:t>
      </w:r>
      <w:r>
        <w:rPr>
          <w:spacing w:val="-2"/>
        </w:rPr>
        <w:t> </w:t>
      </w:r>
      <w:r>
        <w:rPr/>
        <w:t>Data</w:t>
      </w:r>
      <w:r>
        <w:rPr>
          <w:spacing w:val="-2"/>
        </w:rPr>
        <w:t> </w:t>
      </w:r>
      <w:r>
        <w:rPr/>
        <w:t>Centre</w:t>
      </w:r>
      <w:r>
        <w:rPr>
          <w:spacing w:val="-2"/>
        </w:rPr>
        <w:t> </w:t>
      </w:r>
      <w:r>
        <w:rPr/>
        <w:t>„Qualiservice“</w:t>
      </w:r>
      <w:r>
        <w:rPr>
          <w:spacing w:val="-4"/>
        </w:rPr>
        <w:t> </w:t>
      </w:r>
      <w:r>
        <w:rPr/>
        <w:t>at</w:t>
      </w:r>
      <w:r>
        <w:rPr>
          <w:spacing w:val="-2"/>
        </w:rPr>
        <w:t> </w:t>
      </w:r>
      <w:r>
        <w:rPr/>
        <w:t>the</w:t>
      </w:r>
      <w:r>
        <w:rPr>
          <w:spacing w:val="-2"/>
        </w:rPr>
        <w:t> </w:t>
      </w:r>
      <w:r>
        <w:rPr/>
        <w:t>University</w:t>
      </w:r>
      <w:r>
        <w:rPr>
          <w:spacing w:val="-2"/>
        </w:rPr>
        <w:t> </w:t>
      </w:r>
      <w:r>
        <w:rPr/>
        <w:t>of</w:t>
      </w:r>
      <w:r>
        <w:rPr>
          <w:spacing w:val="-2"/>
        </w:rPr>
        <w:t> </w:t>
      </w:r>
      <w:r>
        <w:rPr/>
        <w:t>Bremen,</w:t>
      </w:r>
      <w:r>
        <w:rPr>
          <w:spacing w:val="-2"/>
        </w:rPr>
        <w:t> </w:t>
      </w:r>
      <w:r>
        <w:rPr/>
        <w:t>so</w:t>
      </w:r>
      <w:r>
        <w:rPr>
          <w:spacing w:val="-2"/>
        </w:rPr>
        <w:t> </w:t>
      </w:r>
      <w:r>
        <w:rPr/>
        <w:t>that</w:t>
      </w:r>
      <w:r>
        <w:rPr>
          <w:spacing w:val="-2"/>
        </w:rPr>
        <w:t> </w:t>
      </w:r>
      <w:r>
        <w:rPr/>
        <w:t>I</w:t>
      </w:r>
      <w:r>
        <w:rPr>
          <w:spacing w:val="-3"/>
        </w:rPr>
        <w:t> </w:t>
      </w:r>
      <w:r>
        <w:rPr/>
        <w:t>may</w:t>
      </w:r>
      <w:r>
        <w:rPr>
          <w:spacing w:val="-2"/>
        </w:rPr>
        <w:t> </w:t>
      </w:r>
      <w:r>
        <w:rPr/>
        <w:t>be</w:t>
      </w:r>
      <w:r>
        <w:rPr>
          <w:spacing w:val="-2"/>
        </w:rPr>
        <w:t> </w:t>
      </w:r>
      <w:r>
        <w:rPr/>
        <w:t>contacted by scientists at their request for future topic related scientific research projects.</w:t>
      </w:r>
    </w:p>
    <w:p>
      <w:pPr>
        <w:pStyle w:val="Heading2"/>
        <w:numPr>
          <w:ilvl w:val="0"/>
          <w:numId w:val="2"/>
        </w:numPr>
        <w:tabs>
          <w:tab w:pos="517" w:val="left" w:leader="none"/>
          <w:tab w:pos="2273" w:val="left" w:leader="none"/>
        </w:tabs>
        <w:spacing w:line="240" w:lineRule="auto" w:before="136" w:after="0"/>
        <w:ind w:left="517" w:right="0" w:hanging="403"/>
        <w:jc w:val="both"/>
      </w:pPr>
      <w:r>
        <w:rPr>
          <w:spacing w:val="-5"/>
        </w:rPr>
        <w:t>Yes</w:t>
      </w:r>
      <w:r>
        <w:rPr/>
        <w:tab/>
      </w:r>
      <w:r>
        <w:rPr>
          <w:rFonts w:ascii="DejaVu Sans" w:hAnsi="DejaVu Sans"/>
        </w:rPr>
        <w:t>☐</w:t>
      </w:r>
      <w:r>
        <w:rPr>
          <w:rFonts w:ascii="DejaVu Sans" w:hAnsi="DejaVu Sans"/>
          <w:spacing w:val="26"/>
        </w:rPr>
        <w:t>  </w:t>
      </w:r>
      <w:r>
        <w:rPr>
          <w:spacing w:val="-7"/>
        </w:rPr>
        <w:t>No</w:t>
      </w:r>
    </w:p>
    <w:p>
      <w:pPr>
        <w:pStyle w:val="BodyText"/>
        <w:spacing w:before="141"/>
        <w:rPr>
          <w:b/>
        </w:rPr>
      </w:pPr>
    </w:p>
    <w:p>
      <w:pPr>
        <w:spacing w:before="1"/>
        <w:ind w:left="114" w:right="0" w:firstLine="0"/>
        <w:jc w:val="both"/>
        <w:rPr>
          <w:b/>
          <w:sz w:val="22"/>
        </w:rPr>
      </w:pPr>
      <w:r>
        <w:rPr>
          <w:b/>
          <w:sz w:val="22"/>
          <w:u w:val="thick"/>
        </w:rPr>
        <w:t>Data</w:t>
      </w:r>
      <w:r>
        <w:rPr>
          <w:b/>
          <w:spacing w:val="-8"/>
          <w:sz w:val="22"/>
          <w:u w:val="thick"/>
        </w:rPr>
        <w:t> </w:t>
      </w:r>
      <w:r>
        <w:rPr>
          <w:b/>
          <w:sz w:val="22"/>
          <w:u w:val="thick"/>
        </w:rPr>
        <w:t>protection</w:t>
      </w:r>
      <w:r>
        <w:rPr>
          <w:b/>
          <w:spacing w:val="-7"/>
          <w:sz w:val="22"/>
          <w:u w:val="thick"/>
        </w:rPr>
        <w:t> </w:t>
      </w:r>
      <w:r>
        <w:rPr>
          <w:b/>
          <w:sz w:val="22"/>
          <w:u w:val="thick"/>
        </w:rPr>
        <w:t>declaration</w:t>
      </w:r>
      <w:r>
        <w:rPr>
          <w:b/>
          <w:spacing w:val="-7"/>
          <w:sz w:val="22"/>
          <w:u w:val="thick"/>
        </w:rPr>
        <w:t> </w:t>
      </w:r>
      <w:r>
        <w:rPr>
          <w:b/>
          <w:sz w:val="22"/>
          <w:u w:val="thick"/>
        </w:rPr>
        <w:t>of</w:t>
      </w:r>
      <w:r>
        <w:rPr>
          <w:b/>
          <w:spacing w:val="-7"/>
          <w:sz w:val="22"/>
          <w:u w:val="thick"/>
        </w:rPr>
        <w:t> </w:t>
      </w:r>
      <w:r>
        <w:rPr>
          <w:b/>
          <w:spacing w:val="-2"/>
          <w:sz w:val="22"/>
          <w:u w:val="thick"/>
        </w:rPr>
        <w:t>consent</w:t>
      </w:r>
    </w:p>
    <w:p>
      <w:pPr>
        <w:spacing w:line="360" w:lineRule="auto" w:before="246"/>
        <w:ind w:left="114" w:right="115" w:firstLine="0"/>
        <w:jc w:val="both"/>
        <w:rPr>
          <w:sz w:val="22"/>
        </w:rPr>
      </w:pPr>
      <w:r>
        <w:rPr>
          <w:sz w:val="22"/>
        </w:rPr>
        <w:t>I</w:t>
      </w:r>
      <w:r>
        <w:rPr>
          <w:spacing w:val="-4"/>
          <w:sz w:val="22"/>
        </w:rPr>
        <w:t> </w:t>
      </w:r>
      <w:r>
        <w:rPr>
          <w:sz w:val="22"/>
        </w:rPr>
        <w:t>hereby</w:t>
      </w:r>
      <w:r>
        <w:rPr>
          <w:spacing w:val="-6"/>
          <w:sz w:val="22"/>
        </w:rPr>
        <w:t> </w:t>
      </w:r>
      <w:r>
        <w:rPr>
          <w:sz w:val="22"/>
        </w:rPr>
        <w:t>consent</w:t>
      </w:r>
      <w:r>
        <w:rPr>
          <w:spacing w:val="-4"/>
          <w:sz w:val="22"/>
        </w:rPr>
        <w:t> </w:t>
      </w:r>
      <w:r>
        <w:rPr>
          <w:sz w:val="22"/>
        </w:rPr>
        <w:t>to</w:t>
      </w:r>
      <w:r>
        <w:rPr>
          <w:spacing w:val="-5"/>
          <w:sz w:val="22"/>
        </w:rPr>
        <w:t> </w:t>
      </w:r>
      <w:r>
        <w:rPr>
          <w:sz w:val="22"/>
        </w:rPr>
        <w:t>the</w:t>
      </w:r>
      <w:r>
        <w:rPr>
          <w:spacing w:val="-6"/>
          <w:sz w:val="22"/>
        </w:rPr>
        <w:t> </w:t>
      </w:r>
      <w:r>
        <w:rPr>
          <w:sz w:val="22"/>
        </w:rPr>
        <w:t>transmission</w:t>
      </w:r>
      <w:r>
        <w:rPr>
          <w:spacing w:val="-6"/>
          <w:sz w:val="22"/>
        </w:rPr>
        <w:t> </w:t>
      </w:r>
      <w:r>
        <w:rPr>
          <w:sz w:val="22"/>
        </w:rPr>
        <w:t>of</w:t>
      </w:r>
      <w:r>
        <w:rPr>
          <w:spacing w:val="-4"/>
          <w:sz w:val="22"/>
        </w:rPr>
        <w:t> </w:t>
      </w:r>
      <w:r>
        <w:rPr>
          <w:sz w:val="22"/>
        </w:rPr>
        <w:t>my</w:t>
      </w:r>
      <w:r>
        <w:rPr>
          <w:spacing w:val="-4"/>
          <w:sz w:val="22"/>
        </w:rPr>
        <w:t> </w:t>
      </w:r>
      <w:r>
        <w:rPr>
          <w:sz w:val="22"/>
        </w:rPr>
        <w:t>personal</w:t>
      </w:r>
      <w:r>
        <w:rPr>
          <w:spacing w:val="-5"/>
          <w:sz w:val="22"/>
        </w:rPr>
        <w:t> </w:t>
      </w:r>
      <w:r>
        <w:rPr>
          <w:sz w:val="22"/>
        </w:rPr>
        <w:t>project</w:t>
      </w:r>
      <w:r>
        <w:rPr>
          <w:spacing w:val="-6"/>
          <w:sz w:val="22"/>
        </w:rPr>
        <w:t> </w:t>
      </w:r>
      <w:r>
        <w:rPr>
          <w:sz w:val="22"/>
        </w:rPr>
        <w:t>data</w:t>
      </w:r>
      <w:r>
        <w:rPr>
          <w:spacing w:val="-5"/>
          <w:sz w:val="22"/>
        </w:rPr>
        <w:t> </w:t>
      </w:r>
      <w:r>
        <w:rPr>
          <w:sz w:val="22"/>
        </w:rPr>
        <w:t>collected</w:t>
      </w:r>
      <w:r>
        <w:rPr>
          <w:spacing w:val="-5"/>
          <w:sz w:val="22"/>
        </w:rPr>
        <w:t> </w:t>
      </w:r>
      <w:r>
        <w:rPr>
          <w:sz w:val="22"/>
        </w:rPr>
        <w:t>and</w:t>
      </w:r>
      <w:r>
        <w:rPr>
          <w:spacing w:val="-5"/>
          <w:sz w:val="22"/>
        </w:rPr>
        <w:t> </w:t>
      </w:r>
      <w:r>
        <w:rPr>
          <w:sz w:val="22"/>
        </w:rPr>
        <w:t>processed</w:t>
      </w:r>
      <w:r>
        <w:rPr>
          <w:spacing w:val="-5"/>
          <w:sz w:val="22"/>
        </w:rPr>
        <w:t> </w:t>
      </w:r>
      <w:r>
        <w:rPr>
          <w:sz w:val="22"/>
        </w:rPr>
        <w:t>within</w:t>
      </w:r>
      <w:r>
        <w:rPr>
          <w:spacing w:val="-6"/>
          <w:sz w:val="22"/>
        </w:rPr>
        <w:t> </w:t>
      </w:r>
      <w:r>
        <w:rPr>
          <w:sz w:val="22"/>
        </w:rPr>
        <w:t>the framework</w:t>
      </w:r>
      <w:r>
        <w:rPr>
          <w:spacing w:val="-12"/>
          <w:sz w:val="22"/>
        </w:rPr>
        <w:t> </w:t>
      </w:r>
      <w:r>
        <w:rPr>
          <w:sz w:val="22"/>
        </w:rPr>
        <w:t>of</w:t>
      </w:r>
      <w:r>
        <w:rPr>
          <w:spacing w:val="-11"/>
          <w:sz w:val="22"/>
        </w:rPr>
        <w:t> </w:t>
      </w:r>
      <w:r>
        <w:rPr>
          <w:sz w:val="22"/>
        </w:rPr>
        <w:t>the</w:t>
      </w:r>
      <w:r>
        <w:rPr>
          <w:spacing w:val="-12"/>
          <w:sz w:val="22"/>
        </w:rPr>
        <w:t> </w:t>
      </w:r>
      <w:r>
        <w:rPr>
          <w:sz w:val="22"/>
        </w:rPr>
        <w:t>scientific</w:t>
      </w:r>
      <w:r>
        <w:rPr>
          <w:spacing w:val="-12"/>
          <w:sz w:val="22"/>
        </w:rPr>
        <w:t> </w:t>
      </w:r>
      <w:r>
        <w:rPr>
          <w:sz w:val="22"/>
        </w:rPr>
        <w:t>research</w:t>
      </w:r>
      <w:r>
        <w:rPr>
          <w:spacing w:val="-13"/>
          <w:sz w:val="22"/>
        </w:rPr>
        <w:t> </w:t>
      </w:r>
      <w:r>
        <w:rPr>
          <w:sz w:val="22"/>
        </w:rPr>
        <w:t>project</w:t>
      </w:r>
      <w:r>
        <w:rPr>
          <w:spacing w:val="-11"/>
          <w:sz w:val="22"/>
        </w:rPr>
        <w:t> </w:t>
      </w:r>
      <w:r>
        <w:rPr>
          <w:sz w:val="22"/>
        </w:rPr>
        <w:t>[</w:t>
      </w:r>
      <w:r>
        <w:rPr>
          <w:i/>
          <w:sz w:val="22"/>
        </w:rPr>
        <w:t>insert</w:t>
      </w:r>
      <w:r>
        <w:rPr>
          <w:i/>
          <w:spacing w:val="-13"/>
          <w:sz w:val="22"/>
        </w:rPr>
        <w:t> </w:t>
      </w:r>
      <w:r>
        <w:rPr>
          <w:i/>
          <w:sz w:val="22"/>
        </w:rPr>
        <w:t>the</w:t>
      </w:r>
      <w:r>
        <w:rPr>
          <w:i/>
          <w:spacing w:val="-12"/>
          <w:sz w:val="22"/>
        </w:rPr>
        <w:t> </w:t>
      </w:r>
      <w:r>
        <w:rPr>
          <w:i/>
          <w:sz w:val="22"/>
        </w:rPr>
        <w:t>abbreviation</w:t>
      </w:r>
      <w:r>
        <w:rPr>
          <w:i/>
          <w:spacing w:val="-12"/>
          <w:sz w:val="22"/>
        </w:rPr>
        <w:t> </w:t>
      </w:r>
      <w:r>
        <w:rPr>
          <w:i/>
          <w:sz w:val="22"/>
        </w:rPr>
        <w:t>of</w:t>
      </w:r>
      <w:r>
        <w:rPr>
          <w:i/>
          <w:spacing w:val="-11"/>
          <w:sz w:val="22"/>
        </w:rPr>
        <w:t> </w:t>
      </w:r>
      <w:r>
        <w:rPr>
          <w:i/>
          <w:sz w:val="22"/>
        </w:rPr>
        <w:t>the</w:t>
      </w:r>
      <w:r>
        <w:rPr>
          <w:i/>
          <w:spacing w:val="-13"/>
          <w:sz w:val="22"/>
        </w:rPr>
        <w:t> </w:t>
      </w:r>
      <w:r>
        <w:rPr>
          <w:i/>
          <w:sz w:val="22"/>
        </w:rPr>
        <w:t>scientific</w:t>
      </w:r>
      <w:r>
        <w:rPr>
          <w:i/>
          <w:spacing w:val="-12"/>
          <w:sz w:val="22"/>
        </w:rPr>
        <w:t> </w:t>
      </w:r>
      <w:r>
        <w:rPr>
          <w:i/>
          <w:sz w:val="22"/>
        </w:rPr>
        <w:t>research</w:t>
      </w:r>
      <w:r>
        <w:rPr>
          <w:i/>
          <w:spacing w:val="-12"/>
          <w:sz w:val="22"/>
        </w:rPr>
        <w:t> </w:t>
      </w:r>
      <w:r>
        <w:rPr>
          <w:i/>
          <w:sz w:val="22"/>
        </w:rPr>
        <w:t>project</w:t>
      </w:r>
      <w:r>
        <w:rPr>
          <w:sz w:val="22"/>
        </w:rPr>
        <w:t>], namely both the original [</w:t>
      </w:r>
      <w:r>
        <w:rPr>
          <w:i/>
          <w:sz w:val="22"/>
        </w:rPr>
        <w:t>insert: e.g. original audio recordings of my interview OR original video</w:t>
      </w:r>
      <w:r>
        <w:rPr>
          <w:i/>
          <w:sz w:val="22"/>
        </w:rPr>
        <w:t> recordings OR the original written version of my interview OR the original questionnaire data about my</w:t>
      </w:r>
      <w:r>
        <w:rPr>
          <w:i/>
          <w:spacing w:val="-1"/>
          <w:sz w:val="22"/>
        </w:rPr>
        <w:t> </w:t>
      </w:r>
      <w:r>
        <w:rPr>
          <w:i/>
          <w:sz w:val="22"/>
        </w:rPr>
        <w:t>person</w:t>
      </w:r>
      <w:r>
        <w:rPr>
          <w:i/>
          <w:spacing w:val="-1"/>
          <w:sz w:val="22"/>
        </w:rPr>
        <w:t> </w:t>
      </w:r>
      <w:r>
        <w:rPr>
          <w:i/>
          <w:sz w:val="22"/>
        </w:rPr>
        <w:t>etc.]</w:t>
      </w:r>
      <w:r>
        <w:rPr>
          <w:i/>
          <w:spacing w:val="-1"/>
          <w:sz w:val="22"/>
        </w:rPr>
        <w:t> </w:t>
      </w:r>
      <w:r>
        <w:rPr>
          <w:sz w:val="22"/>
        </w:rPr>
        <w:t>as</w:t>
      </w:r>
      <w:r>
        <w:rPr>
          <w:spacing w:val="-1"/>
          <w:sz w:val="22"/>
        </w:rPr>
        <w:t> </w:t>
      </w:r>
      <w:r>
        <w:rPr>
          <w:sz w:val="22"/>
        </w:rPr>
        <w:t>well</w:t>
      </w:r>
      <w:r>
        <w:rPr>
          <w:spacing w:val="-1"/>
          <w:sz w:val="22"/>
        </w:rPr>
        <w:t> </w:t>
      </w:r>
      <w:r>
        <w:rPr>
          <w:sz w:val="22"/>
        </w:rPr>
        <w:t>as</w:t>
      </w:r>
      <w:r>
        <w:rPr>
          <w:spacing w:val="-1"/>
          <w:sz w:val="22"/>
        </w:rPr>
        <w:t> </w:t>
      </w:r>
      <w:r>
        <w:rPr>
          <w:sz w:val="22"/>
        </w:rPr>
        <w:t>the</w:t>
      </w:r>
      <w:r>
        <w:rPr>
          <w:spacing w:val="-1"/>
          <w:sz w:val="22"/>
        </w:rPr>
        <w:t> </w:t>
      </w:r>
      <w:r>
        <w:rPr>
          <w:sz w:val="22"/>
        </w:rPr>
        <w:t>modified,</w:t>
      </w:r>
      <w:r>
        <w:rPr>
          <w:spacing w:val="-1"/>
          <w:sz w:val="22"/>
        </w:rPr>
        <w:t> </w:t>
      </w:r>
      <w:r>
        <w:rPr>
          <w:sz w:val="22"/>
        </w:rPr>
        <w:t>abstracted</w:t>
      </w:r>
      <w:r>
        <w:rPr>
          <w:spacing w:val="-1"/>
          <w:sz w:val="22"/>
        </w:rPr>
        <w:t> </w:t>
      </w:r>
      <w:r>
        <w:rPr>
          <w:sz w:val="22"/>
        </w:rPr>
        <w:t>and</w:t>
      </w:r>
      <w:r>
        <w:rPr>
          <w:spacing w:val="-1"/>
          <w:sz w:val="22"/>
        </w:rPr>
        <w:t> </w:t>
      </w:r>
      <w:r>
        <w:rPr>
          <w:sz w:val="22"/>
        </w:rPr>
        <w:t>anonymised</w:t>
      </w:r>
      <w:r>
        <w:rPr>
          <w:spacing w:val="-1"/>
          <w:sz w:val="22"/>
        </w:rPr>
        <w:t> </w:t>
      </w:r>
      <w:r>
        <w:rPr>
          <w:sz w:val="22"/>
        </w:rPr>
        <w:t>copies</w:t>
      </w:r>
      <w:r>
        <w:rPr>
          <w:spacing w:val="-1"/>
          <w:sz w:val="22"/>
        </w:rPr>
        <w:t> </w:t>
      </w:r>
      <w:r>
        <w:rPr>
          <w:sz w:val="22"/>
        </w:rPr>
        <w:t>thereof</w:t>
      </w:r>
      <w:r>
        <w:rPr>
          <w:spacing w:val="-1"/>
          <w:sz w:val="22"/>
        </w:rPr>
        <w:t> </w:t>
      </w:r>
      <w:r>
        <w:rPr>
          <w:sz w:val="22"/>
        </w:rPr>
        <w:t>to</w:t>
      </w:r>
      <w:r>
        <w:rPr>
          <w:spacing w:val="-2"/>
          <w:sz w:val="22"/>
        </w:rPr>
        <w:t> </w:t>
      </w:r>
      <w:r>
        <w:rPr>
          <w:sz w:val="22"/>
        </w:rPr>
        <w:t>the</w:t>
      </w:r>
      <w:r>
        <w:rPr>
          <w:spacing w:val="-1"/>
          <w:sz w:val="22"/>
        </w:rPr>
        <w:t> </w:t>
      </w:r>
      <w:r>
        <w:rPr>
          <w:sz w:val="22"/>
        </w:rPr>
        <w:t>Scientific Research Data Centre „Qualiservice“ at the University of Bremen for storage, processing and transfer</w:t>
      </w:r>
      <w:r>
        <w:rPr>
          <w:spacing w:val="-5"/>
          <w:sz w:val="22"/>
        </w:rPr>
        <w:t> </w:t>
      </w:r>
      <w:r>
        <w:rPr>
          <w:sz w:val="22"/>
        </w:rPr>
        <w:t>to</w:t>
      </w:r>
      <w:r>
        <w:rPr>
          <w:spacing w:val="-6"/>
          <w:sz w:val="22"/>
        </w:rPr>
        <w:t> </w:t>
      </w:r>
      <w:r>
        <w:rPr>
          <w:sz w:val="22"/>
        </w:rPr>
        <w:t>scientists</w:t>
      </w:r>
      <w:r>
        <w:rPr>
          <w:spacing w:val="-4"/>
          <w:sz w:val="22"/>
        </w:rPr>
        <w:t> </w:t>
      </w:r>
      <w:r>
        <w:rPr>
          <w:sz w:val="22"/>
        </w:rPr>
        <w:t>for</w:t>
      </w:r>
      <w:r>
        <w:rPr>
          <w:spacing w:val="-7"/>
          <w:sz w:val="22"/>
        </w:rPr>
        <w:t> </w:t>
      </w:r>
      <w:r>
        <w:rPr>
          <w:sz w:val="22"/>
        </w:rPr>
        <w:t>scientific</w:t>
      </w:r>
      <w:r>
        <w:rPr>
          <w:spacing w:val="-5"/>
          <w:sz w:val="22"/>
        </w:rPr>
        <w:t> </w:t>
      </w:r>
      <w:r>
        <w:rPr>
          <w:sz w:val="22"/>
        </w:rPr>
        <w:t>use</w:t>
      </w:r>
      <w:r>
        <w:rPr>
          <w:spacing w:val="-5"/>
          <w:sz w:val="22"/>
        </w:rPr>
        <w:t> </w:t>
      </w:r>
      <w:r>
        <w:rPr>
          <w:sz w:val="22"/>
        </w:rPr>
        <w:t>in</w:t>
      </w:r>
      <w:r>
        <w:rPr>
          <w:spacing w:val="-5"/>
          <w:sz w:val="22"/>
        </w:rPr>
        <w:t> </w:t>
      </w:r>
      <w:r>
        <w:rPr>
          <w:sz w:val="22"/>
        </w:rPr>
        <w:t>topic</w:t>
      </w:r>
      <w:r>
        <w:rPr>
          <w:spacing w:val="-5"/>
          <w:sz w:val="22"/>
        </w:rPr>
        <w:t> </w:t>
      </w:r>
      <w:r>
        <w:rPr>
          <w:sz w:val="22"/>
        </w:rPr>
        <w:t>related</w:t>
      </w:r>
      <w:r>
        <w:rPr>
          <w:spacing w:val="-5"/>
          <w:sz w:val="22"/>
        </w:rPr>
        <w:t> </w:t>
      </w:r>
      <w:r>
        <w:rPr>
          <w:sz w:val="22"/>
        </w:rPr>
        <w:t>areas</w:t>
      </w:r>
      <w:r>
        <w:rPr>
          <w:spacing w:val="-5"/>
          <w:sz w:val="22"/>
        </w:rPr>
        <w:t> </w:t>
      </w:r>
      <w:r>
        <w:rPr>
          <w:sz w:val="22"/>
        </w:rPr>
        <w:t>of</w:t>
      </w:r>
      <w:r>
        <w:rPr>
          <w:spacing w:val="-5"/>
          <w:sz w:val="22"/>
        </w:rPr>
        <w:t> </w:t>
      </w:r>
      <w:r>
        <w:rPr>
          <w:sz w:val="22"/>
        </w:rPr>
        <w:t>research</w:t>
      </w:r>
      <w:r>
        <w:rPr>
          <w:spacing w:val="-6"/>
          <w:sz w:val="22"/>
        </w:rPr>
        <w:t> </w:t>
      </w:r>
      <w:r>
        <w:rPr>
          <w:sz w:val="22"/>
        </w:rPr>
        <w:t>and</w:t>
      </w:r>
      <w:r>
        <w:rPr>
          <w:spacing w:val="-5"/>
          <w:sz w:val="22"/>
        </w:rPr>
        <w:t> </w:t>
      </w:r>
      <w:r>
        <w:rPr>
          <w:sz w:val="22"/>
        </w:rPr>
        <w:t>teaching</w:t>
      </w:r>
      <w:r>
        <w:rPr>
          <w:i/>
          <w:sz w:val="22"/>
        </w:rPr>
        <w:t>,</w:t>
      </w:r>
      <w:r>
        <w:rPr>
          <w:i/>
          <w:spacing w:val="-6"/>
          <w:sz w:val="22"/>
        </w:rPr>
        <w:t> </w:t>
      </w:r>
      <w:r>
        <w:rPr>
          <w:i/>
          <w:sz w:val="22"/>
        </w:rPr>
        <w:t>[please</w:t>
      </w:r>
      <w:r>
        <w:rPr>
          <w:i/>
          <w:spacing w:val="-6"/>
          <w:sz w:val="22"/>
        </w:rPr>
        <w:t> </w:t>
      </w:r>
      <w:r>
        <w:rPr>
          <w:i/>
          <w:sz w:val="22"/>
        </w:rPr>
        <w:t>delete</w:t>
      </w:r>
      <w:r>
        <w:rPr>
          <w:i/>
          <w:sz w:val="22"/>
        </w:rPr>
        <w:t> from</w:t>
      </w:r>
      <w:r>
        <w:rPr>
          <w:i/>
          <w:spacing w:val="-4"/>
          <w:sz w:val="22"/>
        </w:rPr>
        <w:t> </w:t>
      </w:r>
      <w:r>
        <w:rPr>
          <w:i/>
          <w:sz w:val="22"/>
        </w:rPr>
        <w:t>this</w:t>
      </w:r>
      <w:r>
        <w:rPr>
          <w:i/>
          <w:spacing w:val="-4"/>
          <w:sz w:val="22"/>
        </w:rPr>
        <w:t> </w:t>
      </w:r>
      <w:r>
        <w:rPr>
          <w:i/>
          <w:sz w:val="22"/>
        </w:rPr>
        <w:t>list</w:t>
      </w:r>
      <w:r>
        <w:rPr>
          <w:i/>
          <w:spacing w:val="-5"/>
          <w:sz w:val="22"/>
        </w:rPr>
        <w:t> </w:t>
      </w:r>
      <w:r>
        <w:rPr>
          <w:i/>
          <w:sz w:val="22"/>
        </w:rPr>
        <w:t>those</w:t>
      </w:r>
      <w:r>
        <w:rPr>
          <w:i/>
          <w:spacing w:val="-4"/>
          <w:sz w:val="22"/>
        </w:rPr>
        <w:t> </w:t>
      </w:r>
      <w:r>
        <w:rPr>
          <w:i/>
          <w:sz w:val="22"/>
        </w:rPr>
        <w:t>not</w:t>
      </w:r>
      <w:r>
        <w:rPr>
          <w:i/>
          <w:spacing w:val="-4"/>
          <w:sz w:val="22"/>
        </w:rPr>
        <w:t> </w:t>
      </w:r>
      <w:r>
        <w:rPr>
          <w:i/>
          <w:sz w:val="22"/>
        </w:rPr>
        <w:t>applicable]:</w:t>
      </w:r>
      <w:r>
        <w:rPr>
          <w:i/>
          <w:spacing w:val="-4"/>
          <w:sz w:val="22"/>
        </w:rPr>
        <w:t> </w:t>
      </w:r>
      <w:r>
        <w:rPr>
          <w:i/>
          <w:sz w:val="22"/>
        </w:rPr>
        <w:t>„…..</w:t>
      </w:r>
      <w:r>
        <w:rPr>
          <w:sz w:val="22"/>
        </w:rPr>
        <w:t>in</w:t>
      </w:r>
      <w:r>
        <w:rPr>
          <w:spacing w:val="-4"/>
          <w:sz w:val="22"/>
        </w:rPr>
        <w:t> </w:t>
      </w:r>
      <w:r>
        <w:rPr>
          <w:sz w:val="22"/>
        </w:rPr>
        <w:t>particular</w:t>
      </w:r>
      <w:r>
        <w:rPr>
          <w:spacing w:val="-4"/>
          <w:sz w:val="22"/>
        </w:rPr>
        <w:t> </w:t>
      </w:r>
      <w:r>
        <w:rPr>
          <w:sz w:val="22"/>
        </w:rPr>
        <w:t>also</w:t>
      </w:r>
      <w:r>
        <w:rPr>
          <w:spacing w:val="-4"/>
          <w:sz w:val="22"/>
        </w:rPr>
        <w:t> </w:t>
      </w:r>
      <w:r>
        <w:rPr>
          <w:sz w:val="22"/>
        </w:rPr>
        <w:t>with</w:t>
      </w:r>
      <w:r>
        <w:rPr>
          <w:spacing w:val="-4"/>
          <w:sz w:val="22"/>
        </w:rPr>
        <w:t> </w:t>
      </w:r>
      <w:r>
        <w:rPr>
          <w:sz w:val="22"/>
        </w:rPr>
        <w:t>the</w:t>
      </w:r>
      <w:r>
        <w:rPr>
          <w:spacing w:val="-4"/>
          <w:sz w:val="22"/>
        </w:rPr>
        <w:t> </w:t>
      </w:r>
      <w:r>
        <w:rPr>
          <w:sz w:val="22"/>
        </w:rPr>
        <w:t>processing</w:t>
      </w:r>
      <w:r>
        <w:rPr>
          <w:spacing w:val="-4"/>
          <w:sz w:val="22"/>
        </w:rPr>
        <w:t> </w:t>
      </w:r>
      <w:r>
        <w:rPr>
          <w:sz w:val="22"/>
        </w:rPr>
        <w:t>of</w:t>
      </w:r>
      <w:r>
        <w:rPr>
          <w:spacing w:val="-4"/>
          <w:sz w:val="22"/>
        </w:rPr>
        <w:t> </w:t>
      </w:r>
      <w:r>
        <w:rPr>
          <w:sz w:val="22"/>
        </w:rPr>
        <w:t>special</w:t>
      </w:r>
      <w:r>
        <w:rPr>
          <w:spacing w:val="-4"/>
          <w:sz w:val="22"/>
        </w:rPr>
        <w:t> </w:t>
      </w:r>
      <w:r>
        <w:rPr>
          <w:sz w:val="22"/>
        </w:rPr>
        <w:t>categories</w:t>
      </w:r>
      <w:r>
        <w:rPr>
          <w:spacing w:val="-4"/>
          <w:sz w:val="22"/>
        </w:rPr>
        <w:t> </w:t>
      </w:r>
      <w:r>
        <w:rPr>
          <w:sz w:val="22"/>
        </w:rPr>
        <w:t>of my</w:t>
      </w:r>
      <w:r>
        <w:rPr>
          <w:spacing w:val="-12"/>
          <w:sz w:val="22"/>
        </w:rPr>
        <w:t> </w:t>
      </w:r>
      <w:r>
        <w:rPr>
          <w:sz w:val="22"/>
        </w:rPr>
        <w:t>personal</w:t>
      </w:r>
      <w:r>
        <w:rPr>
          <w:spacing w:val="-11"/>
          <w:sz w:val="22"/>
        </w:rPr>
        <w:t> </w:t>
      </w:r>
      <w:r>
        <w:rPr>
          <w:sz w:val="22"/>
        </w:rPr>
        <w:t>data</w:t>
      </w:r>
      <w:r>
        <w:rPr>
          <w:spacing w:val="-12"/>
          <w:sz w:val="22"/>
        </w:rPr>
        <w:t> </w:t>
      </w:r>
      <w:r>
        <w:rPr>
          <w:sz w:val="22"/>
        </w:rPr>
        <w:t>such</w:t>
      </w:r>
      <w:r>
        <w:rPr>
          <w:spacing w:val="-12"/>
          <w:sz w:val="22"/>
        </w:rPr>
        <w:t> </w:t>
      </w:r>
      <w:r>
        <w:rPr>
          <w:sz w:val="22"/>
        </w:rPr>
        <w:t>as</w:t>
      </w:r>
      <w:r>
        <w:rPr>
          <w:spacing w:val="-11"/>
          <w:sz w:val="22"/>
        </w:rPr>
        <w:t> </w:t>
      </w:r>
      <w:r>
        <w:rPr>
          <w:sz w:val="22"/>
        </w:rPr>
        <w:t>personal</w:t>
      </w:r>
      <w:r>
        <w:rPr>
          <w:spacing w:val="-11"/>
          <w:sz w:val="22"/>
        </w:rPr>
        <w:t> </w:t>
      </w:r>
      <w:r>
        <w:rPr>
          <w:sz w:val="22"/>
        </w:rPr>
        <w:t>data</w:t>
      </w:r>
      <w:r>
        <w:rPr>
          <w:spacing w:val="-12"/>
          <w:sz w:val="22"/>
        </w:rPr>
        <w:t> </w:t>
      </w:r>
      <w:r>
        <w:rPr>
          <w:sz w:val="22"/>
        </w:rPr>
        <w:t>revealing</w:t>
      </w:r>
      <w:r>
        <w:rPr>
          <w:spacing w:val="-11"/>
          <w:sz w:val="22"/>
        </w:rPr>
        <w:t> </w:t>
      </w:r>
      <w:r>
        <w:rPr>
          <w:sz w:val="22"/>
        </w:rPr>
        <w:t>racial</w:t>
      </w:r>
      <w:r>
        <w:rPr>
          <w:spacing w:val="-11"/>
          <w:sz w:val="22"/>
        </w:rPr>
        <w:t> </w:t>
      </w:r>
      <w:r>
        <w:rPr>
          <w:sz w:val="22"/>
        </w:rPr>
        <w:t>or</w:t>
      </w:r>
      <w:r>
        <w:rPr>
          <w:spacing w:val="-13"/>
          <w:sz w:val="22"/>
        </w:rPr>
        <w:t> </w:t>
      </w:r>
      <w:r>
        <w:rPr>
          <w:sz w:val="22"/>
        </w:rPr>
        <w:t>ethnic</w:t>
      </w:r>
      <w:r>
        <w:rPr>
          <w:spacing w:val="-11"/>
          <w:sz w:val="22"/>
        </w:rPr>
        <w:t> </w:t>
      </w:r>
      <w:r>
        <w:rPr>
          <w:sz w:val="22"/>
        </w:rPr>
        <w:t>origin</w:t>
      </w:r>
      <w:r>
        <w:rPr>
          <w:position w:val="7"/>
          <w:sz w:val="14"/>
        </w:rPr>
        <w:t>3</w:t>
      </w:r>
      <w:r>
        <w:rPr>
          <w:sz w:val="22"/>
        </w:rPr>
        <w:t>,</w:t>
      </w:r>
      <w:r>
        <w:rPr>
          <w:spacing w:val="-11"/>
          <w:sz w:val="22"/>
        </w:rPr>
        <w:t> </w:t>
      </w:r>
      <w:r>
        <w:rPr>
          <w:sz w:val="22"/>
        </w:rPr>
        <w:t>political</w:t>
      </w:r>
      <w:r>
        <w:rPr>
          <w:spacing w:val="-12"/>
          <w:sz w:val="22"/>
        </w:rPr>
        <w:t> </w:t>
      </w:r>
      <w:r>
        <w:rPr>
          <w:sz w:val="22"/>
        </w:rPr>
        <w:t>opinions,</w:t>
      </w:r>
      <w:r>
        <w:rPr>
          <w:spacing w:val="-11"/>
          <w:sz w:val="22"/>
        </w:rPr>
        <w:t> </w:t>
      </w:r>
      <w:r>
        <w:rPr>
          <w:spacing w:val="-2"/>
          <w:sz w:val="22"/>
        </w:rPr>
        <w:t>religious</w:t>
      </w: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589376">
                <wp:simplePos x="0" y="0"/>
                <wp:positionH relativeFrom="page">
                  <wp:posOffset>720090</wp:posOffset>
                </wp:positionH>
                <wp:positionV relativeFrom="paragraph">
                  <wp:posOffset>183467</wp:posOffset>
                </wp:positionV>
                <wp:extent cx="1828800"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14.44624pt;width:144pt;height:.599980pt;mso-position-horizontal-relative:page;mso-position-vertical-relative:paragraph;z-index:-15727104;mso-wrap-distance-left:0;mso-wrap-distance-right:0" id="docshape8" filled="true" fillcolor="#000000" stroked="false">
                <v:fill type="solid"/>
                <w10:wrap type="topAndBottom"/>
              </v:rect>
            </w:pict>
          </mc:Fallback>
        </mc:AlternateContent>
      </w:r>
    </w:p>
    <w:p>
      <w:pPr>
        <w:spacing w:before="106"/>
        <w:ind w:left="114" w:right="0" w:firstLine="0"/>
        <w:jc w:val="left"/>
        <w:rPr>
          <w:sz w:val="20"/>
        </w:rPr>
      </w:pPr>
      <w:r>
        <w:rPr>
          <w:position w:val="7"/>
          <w:sz w:val="14"/>
        </w:rPr>
        <w:t>3</w:t>
      </w:r>
      <w:r>
        <w:rPr>
          <w:spacing w:val="17"/>
          <w:position w:val="7"/>
          <w:sz w:val="14"/>
        </w:rPr>
        <w:t> </w:t>
      </w:r>
      <w:r>
        <w:rPr>
          <w:sz w:val="20"/>
        </w:rPr>
        <w:t>Original</w:t>
      </w:r>
      <w:r>
        <w:rPr>
          <w:spacing w:val="-2"/>
          <w:sz w:val="20"/>
        </w:rPr>
        <w:t> </w:t>
      </w:r>
      <w:r>
        <w:rPr>
          <w:sz w:val="20"/>
        </w:rPr>
        <w:t>wording</w:t>
      </w:r>
      <w:r>
        <w:rPr>
          <w:spacing w:val="-2"/>
          <w:sz w:val="20"/>
        </w:rPr>
        <w:t> </w:t>
      </w:r>
      <w:r>
        <w:rPr>
          <w:sz w:val="20"/>
        </w:rPr>
        <w:t>of</w:t>
      </w:r>
      <w:r>
        <w:rPr>
          <w:spacing w:val="-2"/>
          <w:sz w:val="20"/>
        </w:rPr>
        <w:t> </w:t>
      </w:r>
      <w:r>
        <w:rPr>
          <w:sz w:val="20"/>
        </w:rPr>
        <w:t>the</w:t>
      </w:r>
      <w:r>
        <w:rPr>
          <w:spacing w:val="-2"/>
          <w:sz w:val="20"/>
        </w:rPr>
        <w:t> </w:t>
      </w:r>
      <w:r>
        <w:rPr>
          <w:sz w:val="20"/>
        </w:rPr>
        <w:t>legal</w:t>
      </w:r>
      <w:r>
        <w:rPr>
          <w:spacing w:val="-2"/>
          <w:sz w:val="20"/>
        </w:rPr>
        <w:t> </w:t>
      </w:r>
      <w:r>
        <w:rPr>
          <w:sz w:val="20"/>
        </w:rPr>
        <w:t>text</w:t>
      </w:r>
      <w:r>
        <w:rPr>
          <w:spacing w:val="-2"/>
          <w:sz w:val="20"/>
        </w:rPr>
        <w:t> </w:t>
      </w:r>
      <w:r>
        <w:rPr>
          <w:sz w:val="20"/>
        </w:rPr>
        <w:t>according</w:t>
      </w:r>
      <w:r>
        <w:rPr>
          <w:spacing w:val="-2"/>
          <w:sz w:val="20"/>
        </w:rPr>
        <w:t> </w:t>
      </w:r>
      <w:r>
        <w:rPr>
          <w:sz w:val="20"/>
        </w:rPr>
        <w:t>to</w:t>
      </w:r>
      <w:r>
        <w:rPr>
          <w:spacing w:val="-2"/>
          <w:sz w:val="20"/>
        </w:rPr>
        <w:t> </w:t>
      </w:r>
      <w:r>
        <w:rPr>
          <w:sz w:val="20"/>
        </w:rPr>
        <w:t>article</w:t>
      </w:r>
      <w:r>
        <w:rPr>
          <w:spacing w:val="-3"/>
          <w:sz w:val="20"/>
        </w:rPr>
        <w:t> </w:t>
      </w:r>
      <w:r>
        <w:rPr>
          <w:sz w:val="20"/>
        </w:rPr>
        <w:t>9</w:t>
      </w:r>
      <w:r>
        <w:rPr>
          <w:spacing w:val="-2"/>
          <w:sz w:val="20"/>
        </w:rPr>
        <w:t> </w:t>
      </w:r>
      <w:r>
        <w:rPr>
          <w:sz w:val="20"/>
        </w:rPr>
        <w:t>paragraph</w:t>
      </w:r>
      <w:r>
        <w:rPr>
          <w:spacing w:val="-3"/>
          <w:sz w:val="20"/>
        </w:rPr>
        <w:t> </w:t>
      </w:r>
      <w:r>
        <w:rPr>
          <w:sz w:val="20"/>
        </w:rPr>
        <w:t>1</w:t>
      </w:r>
      <w:r>
        <w:rPr>
          <w:spacing w:val="-2"/>
          <w:sz w:val="20"/>
        </w:rPr>
        <w:t> GDPR.</w:t>
      </w:r>
    </w:p>
    <w:p>
      <w:pPr>
        <w:spacing w:after="0"/>
        <w:jc w:val="left"/>
        <w:rPr>
          <w:sz w:val="20"/>
        </w:rPr>
        <w:sectPr>
          <w:pgSz w:w="11910" w:h="16840"/>
          <w:pgMar w:header="341" w:footer="682" w:top="1040" w:bottom="880" w:left="1020" w:right="1020"/>
        </w:sectPr>
      </w:pPr>
    </w:p>
    <w:p>
      <w:pPr>
        <w:pStyle w:val="BodyText"/>
        <w:spacing w:line="360" w:lineRule="auto" w:before="89"/>
        <w:ind w:left="114" w:right="116"/>
        <w:jc w:val="both"/>
        <w:rPr>
          <w:i/>
        </w:rPr>
      </w:pPr>
      <w:r>
        <w:rPr/>
        <w:t>or</w:t>
      </w:r>
      <w:r>
        <w:rPr>
          <w:spacing w:val="-7"/>
        </w:rPr>
        <w:t> </w:t>
      </w:r>
      <w:r>
        <w:rPr/>
        <w:t>philosophical</w:t>
      </w:r>
      <w:r>
        <w:rPr>
          <w:spacing w:val="-7"/>
        </w:rPr>
        <w:t> </w:t>
      </w:r>
      <w:r>
        <w:rPr/>
        <w:t>beliefs</w:t>
      </w:r>
      <w:r>
        <w:rPr>
          <w:spacing w:val="-7"/>
        </w:rPr>
        <w:t> </w:t>
      </w:r>
      <w:r>
        <w:rPr/>
        <w:t>or</w:t>
      </w:r>
      <w:r>
        <w:rPr>
          <w:spacing w:val="-7"/>
        </w:rPr>
        <w:t> </w:t>
      </w:r>
      <w:r>
        <w:rPr/>
        <w:t>trade</w:t>
      </w:r>
      <w:r>
        <w:rPr>
          <w:spacing w:val="-7"/>
        </w:rPr>
        <w:t> </w:t>
      </w:r>
      <w:r>
        <w:rPr/>
        <w:t>union</w:t>
      </w:r>
      <w:r>
        <w:rPr>
          <w:spacing w:val="-8"/>
        </w:rPr>
        <w:t> </w:t>
      </w:r>
      <w:r>
        <w:rPr/>
        <w:t>membership,</w:t>
      </w:r>
      <w:r>
        <w:rPr>
          <w:spacing w:val="-7"/>
        </w:rPr>
        <w:t> </w:t>
      </w:r>
      <w:r>
        <w:rPr/>
        <w:t>genetic</w:t>
      </w:r>
      <w:r>
        <w:rPr>
          <w:spacing w:val="-7"/>
        </w:rPr>
        <w:t> </w:t>
      </w:r>
      <w:r>
        <w:rPr/>
        <w:t>data,</w:t>
      </w:r>
      <w:r>
        <w:rPr>
          <w:spacing w:val="-7"/>
        </w:rPr>
        <w:t> </w:t>
      </w:r>
      <w:r>
        <w:rPr/>
        <w:t>biometric</w:t>
      </w:r>
      <w:r>
        <w:rPr>
          <w:spacing w:val="-7"/>
        </w:rPr>
        <w:t> </w:t>
      </w:r>
      <w:r>
        <w:rPr/>
        <w:t>data,</w:t>
      </w:r>
      <w:r>
        <w:rPr>
          <w:spacing w:val="-7"/>
        </w:rPr>
        <w:t> </w:t>
      </w:r>
      <w:r>
        <w:rPr/>
        <w:t>health</w:t>
      </w:r>
      <w:r>
        <w:rPr>
          <w:spacing w:val="-7"/>
        </w:rPr>
        <w:t> </w:t>
      </w:r>
      <w:r>
        <w:rPr/>
        <w:t>data</w:t>
      </w:r>
      <w:r>
        <w:rPr>
          <w:spacing w:val="-7"/>
        </w:rPr>
        <w:t> </w:t>
      </w:r>
      <w:r>
        <w:rPr/>
        <w:t>or</w:t>
      </w:r>
      <w:r>
        <w:rPr>
          <w:spacing w:val="-7"/>
        </w:rPr>
        <w:t> </w:t>
      </w:r>
      <w:r>
        <w:rPr/>
        <w:t>data concerning a natural person’s sexual life or sexual orientation“</w:t>
      </w:r>
      <w:r>
        <w:rPr>
          <w:i/>
        </w:rPr>
        <w:t>.</w:t>
      </w:r>
    </w:p>
    <w:p>
      <w:pPr>
        <w:pStyle w:val="Heading2"/>
        <w:numPr>
          <w:ilvl w:val="0"/>
          <w:numId w:val="2"/>
        </w:numPr>
        <w:tabs>
          <w:tab w:pos="516" w:val="left" w:leader="none"/>
          <w:tab w:pos="2273" w:val="left" w:leader="none"/>
        </w:tabs>
        <w:spacing w:line="240" w:lineRule="auto" w:before="135" w:after="0"/>
        <w:ind w:left="516" w:right="0" w:hanging="403"/>
        <w:jc w:val="both"/>
      </w:pPr>
      <w:r>
        <w:rPr>
          <w:spacing w:val="-5"/>
        </w:rPr>
        <w:t>Yes</w:t>
      </w:r>
      <w:r>
        <w:rPr/>
        <w:tab/>
      </w:r>
      <w:r>
        <w:rPr>
          <w:rFonts w:ascii="DejaVu Sans" w:hAnsi="DejaVu Sans"/>
        </w:rPr>
        <w:t>☐</w:t>
      </w:r>
      <w:r>
        <w:rPr>
          <w:rFonts w:ascii="DejaVu Sans" w:hAnsi="DejaVu Sans"/>
          <w:spacing w:val="26"/>
        </w:rPr>
        <w:t>  </w:t>
      </w:r>
      <w:r>
        <w:rPr>
          <w:spacing w:val="-5"/>
        </w:rPr>
        <w:t>No</w:t>
      </w:r>
    </w:p>
    <w:p>
      <w:pPr>
        <w:pStyle w:val="BodyText"/>
        <w:spacing w:before="21"/>
        <w:rPr>
          <w:b/>
        </w:rPr>
      </w:pPr>
    </w:p>
    <w:p>
      <w:pPr>
        <w:pStyle w:val="BodyText"/>
        <w:spacing w:line="360" w:lineRule="auto"/>
        <w:ind w:left="114" w:right="115"/>
        <w:jc w:val="both"/>
      </w:pPr>
      <w:r>
        <w:rPr/>
        <w:t>Furthermore</w:t>
      </w:r>
      <w:r>
        <w:rPr>
          <w:spacing w:val="-14"/>
        </w:rPr>
        <w:t> </w:t>
      </w:r>
      <w:r>
        <w:rPr/>
        <w:t>I</w:t>
      </w:r>
      <w:r>
        <w:rPr>
          <w:spacing w:val="-15"/>
        </w:rPr>
        <w:t> </w:t>
      </w:r>
      <w:r>
        <w:rPr/>
        <w:t>hereby</w:t>
      </w:r>
      <w:r>
        <w:rPr>
          <w:spacing w:val="-15"/>
        </w:rPr>
        <w:t> </w:t>
      </w:r>
      <w:r>
        <w:rPr/>
        <w:t>consent</w:t>
      </w:r>
      <w:r>
        <w:rPr>
          <w:spacing w:val="-15"/>
        </w:rPr>
        <w:t> </w:t>
      </w:r>
      <w:r>
        <w:rPr/>
        <w:t>to</w:t>
      </w:r>
      <w:r>
        <w:rPr>
          <w:spacing w:val="-16"/>
        </w:rPr>
        <w:t> </w:t>
      </w:r>
      <w:r>
        <w:rPr/>
        <w:t>the</w:t>
      </w:r>
      <w:r>
        <w:rPr>
          <w:spacing w:val="-15"/>
        </w:rPr>
        <w:t> </w:t>
      </w:r>
      <w:r>
        <w:rPr/>
        <w:t>transmission</w:t>
      </w:r>
      <w:r>
        <w:rPr>
          <w:spacing w:val="-14"/>
        </w:rPr>
        <w:t> </w:t>
      </w:r>
      <w:r>
        <w:rPr/>
        <w:t>of</w:t>
      </w:r>
      <w:r>
        <w:rPr>
          <w:spacing w:val="-15"/>
        </w:rPr>
        <w:t> </w:t>
      </w:r>
      <w:r>
        <w:rPr/>
        <w:t>my</w:t>
      </w:r>
      <w:r>
        <w:rPr>
          <w:spacing w:val="-15"/>
        </w:rPr>
        <w:t> </w:t>
      </w:r>
      <w:r>
        <w:rPr/>
        <w:t>personal</w:t>
      </w:r>
      <w:r>
        <w:rPr>
          <w:spacing w:val="-15"/>
        </w:rPr>
        <w:t> </w:t>
      </w:r>
      <w:r>
        <w:rPr/>
        <w:t>contact</w:t>
      </w:r>
      <w:r>
        <w:rPr>
          <w:spacing w:val="-16"/>
        </w:rPr>
        <w:t> </w:t>
      </w:r>
      <w:r>
        <w:rPr/>
        <w:t>data</w:t>
      </w:r>
      <w:r>
        <w:rPr>
          <w:spacing w:val="-14"/>
        </w:rPr>
        <w:t> </w:t>
      </w:r>
      <w:r>
        <w:rPr/>
        <w:t>collected</w:t>
      </w:r>
      <w:r>
        <w:rPr>
          <w:spacing w:val="-15"/>
        </w:rPr>
        <w:t> </w:t>
      </w:r>
      <w:r>
        <w:rPr/>
        <w:t>in</w:t>
      </w:r>
      <w:r>
        <w:rPr>
          <w:spacing w:val="-15"/>
        </w:rPr>
        <w:t> </w:t>
      </w:r>
      <w:r>
        <w:rPr/>
        <w:t>the</w:t>
      </w:r>
      <w:r>
        <w:rPr>
          <w:spacing w:val="-16"/>
        </w:rPr>
        <w:t> </w:t>
      </w:r>
      <w:r>
        <w:rPr/>
        <w:t>course of the scientific research project [</w:t>
      </w:r>
      <w:r>
        <w:rPr>
          <w:i/>
        </w:rPr>
        <w:t>insert the abbreviation of the scientific research project</w:t>
      </w:r>
      <w:r>
        <w:rPr/>
        <w:t>] to the Scientific Research Data Centre „Qualiservice“ at the University of Bremen for storage, processing and transfer to scientists for scientific use in topic related areas of research and teaching.</w:t>
      </w:r>
    </w:p>
    <w:p>
      <w:pPr>
        <w:pStyle w:val="Heading2"/>
        <w:numPr>
          <w:ilvl w:val="0"/>
          <w:numId w:val="2"/>
        </w:numPr>
        <w:tabs>
          <w:tab w:pos="517" w:val="left" w:leader="none"/>
          <w:tab w:pos="2273" w:val="left" w:leader="none"/>
        </w:tabs>
        <w:spacing w:line="240" w:lineRule="auto" w:before="136" w:after="0"/>
        <w:ind w:left="517" w:right="0" w:hanging="403"/>
        <w:jc w:val="both"/>
      </w:pPr>
      <w:r>
        <w:rPr>
          <w:spacing w:val="-5"/>
        </w:rPr>
        <w:t>Yes</w:t>
      </w:r>
      <w:r>
        <w:rPr/>
        <w:tab/>
      </w:r>
      <w:r>
        <w:rPr>
          <w:rFonts w:ascii="DejaVu Sans" w:hAnsi="DejaVu Sans"/>
        </w:rPr>
        <w:t>☐</w:t>
      </w:r>
      <w:r>
        <w:rPr>
          <w:rFonts w:ascii="DejaVu Sans" w:hAnsi="DejaVu Sans"/>
          <w:spacing w:val="26"/>
        </w:rPr>
        <w:t>  </w:t>
      </w:r>
      <w:r>
        <w:rPr>
          <w:spacing w:val="-7"/>
        </w:rPr>
        <w:t>No</w:t>
      </w:r>
    </w:p>
    <w:p>
      <w:pPr>
        <w:pStyle w:val="BodyText"/>
        <w:rPr>
          <w:b/>
          <w:sz w:val="20"/>
        </w:rPr>
      </w:pPr>
    </w:p>
    <w:p>
      <w:pPr>
        <w:pStyle w:val="BodyText"/>
        <w:rPr>
          <w:b/>
          <w:sz w:val="20"/>
        </w:rPr>
      </w:pPr>
    </w:p>
    <w:p>
      <w:pPr>
        <w:pStyle w:val="BodyText"/>
        <w:rPr>
          <w:b/>
          <w:sz w:val="20"/>
        </w:rPr>
      </w:pPr>
    </w:p>
    <w:p>
      <w:pPr>
        <w:pStyle w:val="BodyText"/>
        <w:spacing w:before="174"/>
        <w:rPr>
          <w:b/>
          <w:sz w:val="20"/>
        </w:rPr>
      </w:pPr>
      <w:r>
        <w:rPr/>
        <mc:AlternateContent>
          <mc:Choice Requires="wps">
            <w:drawing>
              <wp:anchor distT="0" distB="0" distL="0" distR="0" allowOverlap="1" layoutInCell="1" locked="0" behindDoc="1" simplePos="0" relativeHeight="487589888">
                <wp:simplePos x="0" y="0"/>
                <wp:positionH relativeFrom="page">
                  <wp:posOffset>720117</wp:posOffset>
                </wp:positionH>
                <wp:positionV relativeFrom="paragraph">
                  <wp:posOffset>271763</wp:posOffset>
                </wp:positionV>
                <wp:extent cx="606107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061075" cy="1270"/>
                        </a:xfrm>
                        <a:custGeom>
                          <a:avLst/>
                          <a:gdLst/>
                          <a:ahLst/>
                          <a:cxnLst/>
                          <a:rect l="l" t="t" r="r" b="b"/>
                          <a:pathLst>
                            <a:path w="6061075" h="0">
                              <a:moveTo>
                                <a:pt x="0" y="0"/>
                              </a:moveTo>
                              <a:lnTo>
                                <a:pt x="6060546"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2194pt;margin-top:21.398729pt;width:477.25pt;height:.1pt;mso-position-horizontal-relative:page;mso-position-vertical-relative:paragraph;z-index:-15726592;mso-wrap-distance-left:0;mso-wrap-distance-right:0" id="docshape9" coordorigin="1134,428" coordsize="9545,0" path="m1134,428l10678,428e" filled="false" stroked="true" strokeweight=".69174pt" strokecolor="#000000">
                <v:path arrowok="t"/>
                <v:stroke dashstyle="solid"/>
                <w10:wrap type="topAndBottom"/>
              </v:shape>
            </w:pict>
          </mc:Fallback>
        </mc:AlternateContent>
      </w:r>
    </w:p>
    <w:p>
      <w:pPr>
        <w:pStyle w:val="BodyText"/>
        <w:spacing w:before="129"/>
        <w:ind w:left="114"/>
      </w:pPr>
      <w:r>
        <w:rPr/>
        <w:t>first</w:t>
      </w:r>
      <w:r>
        <w:rPr>
          <w:spacing w:val="-4"/>
        </w:rPr>
        <w:t> </w:t>
      </w:r>
      <w:r>
        <w:rPr/>
        <w:t>and</w:t>
      </w:r>
      <w:r>
        <w:rPr>
          <w:spacing w:val="-4"/>
        </w:rPr>
        <w:t> </w:t>
      </w:r>
      <w:r>
        <w:rPr/>
        <w:t>last</w:t>
      </w:r>
      <w:r>
        <w:rPr>
          <w:spacing w:val="-5"/>
        </w:rPr>
        <w:t> </w:t>
      </w:r>
      <w:r>
        <w:rPr>
          <w:spacing w:val="-4"/>
        </w:rPr>
        <w:t>name</w:t>
      </w:r>
    </w:p>
    <w:p>
      <w:pPr>
        <w:pStyle w:val="BodyText"/>
        <w:rPr>
          <w:sz w:val="20"/>
        </w:rPr>
      </w:pPr>
    </w:p>
    <w:p>
      <w:pPr>
        <w:pStyle w:val="BodyText"/>
        <w:rPr>
          <w:sz w:val="20"/>
        </w:rPr>
      </w:pPr>
    </w:p>
    <w:p>
      <w:pPr>
        <w:pStyle w:val="BodyText"/>
        <w:rPr>
          <w:sz w:val="20"/>
        </w:rPr>
      </w:pPr>
    </w:p>
    <w:p>
      <w:pPr>
        <w:pStyle w:val="BodyText"/>
        <w:spacing w:before="145"/>
        <w:rPr>
          <w:sz w:val="20"/>
        </w:rPr>
      </w:pPr>
      <w:r>
        <w:rPr/>
        <mc:AlternateContent>
          <mc:Choice Requires="wps">
            <w:drawing>
              <wp:anchor distT="0" distB="0" distL="0" distR="0" allowOverlap="1" layoutInCell="1" locked="0" behindDoc="1" simplePos="0" relativeHeight="487590400">
                <wp:simplePos x="0" y="0"/>
                <wp:positionH relativeFrom="page">
                  <wp:posOffset>720117</wp:posOffset>
                </wp:positionH>
                <wp:positionV relativeFrom="paragraph">
                  <wp:posOffset>253730</wp:posOffset>
                </wp:positionV>
                <wp:extent cx="606107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061075" cy="1270"/>
                        </a:xfrm>
                        <a:custGeom>
                          <a:avLst/>
                          <a:gdLst/>
                          <a:ahLst/>
                          <a:cxnLst/>
                          <a:rect l="l" t="t" r="r" b="b"/>
                          <a:pathLst>
                            <a:path w="6061075" h="0">
                              <a:moveTo>
                                <a:pt x="0" y="0"/>
                              </a:moveTo>
                              <a:lnTo>
                                <a:pt x="6060546"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2194pt;margin-top:19.978819pt;width:477.25pt;height:.1pt;mso-position-horizontal-relative:page;mso-position-vertical-relative:paragraph;z-index:-15726080;mso-wrap-distance-left:0;mso-wrap-distance-right:0" id="docshape10" coordorigin="1134,400" coordsize="9545,0" path="m1134,400l10678,400e" filled="false" stroked="true" strokeweight=".69174pt" strokecolor="#000000">
                <v:path arrowok="t"/>
                <v:stroke dashstyle="solid"/>
                <w10:wrap type="topAndBottom"/>
              </v:shape>
            </w:pict>
          </mc:Fallback>
        </mc:AlternateContent>
      </w:r>
    </w:p>
    <w:p>
      <w:pPr>
        <w:pStyle w:val="BodyText"/>
        <w:spacing w:before="129"/>
        <w:ind w:left="114"/>
      </w:pPr>
      <w:r>
        <w:rPr>
          <w:spacing w:val="-2"/>
        </w:rPr>
        <w:t>address</w:t>
      </w:r>
    </w:p>
    <w:p>
      <w:pPr>
        <w:pStyle w:val="BodyText"/>
        <w:rPr>
          <w:sz w:val="20"/>
        </w:rPr>
      </w:pPr>
    </w:p>
    <w:p>
      <w:pPr>
        <w:pStyle w:val="BodyText"/>
        <w:rPr>
          <w:sz w:val="20"/>
        </w:rPr>
      </w:pPr>
    </w:p>
    <w:p>
      <w:pPr>
        <w:pStyle w:val="BodyText"/>
        <w:rPr>
          <w:sz w:val="20"/>
        </w:rPr>
      </w:pPr>
    </w:p>
    <w:p>
      <w:pPr>
        <w:pStyle w:val="BodyText"/>
        <w:spacing w:before="146"/>
        <w:rPr>
          <w:sz w:val="20"/>
        </w:rPr>
      </w:pPr>
      <w:r>
        <w:rPr/>
        <mc:AlternateContent>
          <mc:Choice Requires="wps">
            <w:drawing>
              <wp:anchor distT="0" distB="0" distL="0" distR="0" allowOverlap="1" layoutInCell="1" locked="0" behindDoc="1" simplePos="0" relativeHeight="487590912">
                <wp:simplePos x="0" y="0"/>
                <wp:positionH relativeFrom="page">
                  <wp:posOffset>720117</wp:posOffset>
                </wp:positionH>
                <wp:positionV relativeFrom="paragraph">
                  <wp:posOffset>254483</wp:posOffset>
                </wp:positionV>
                <wp:extent cx="233108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331085" cy="1270"/>
                        </a:xfrm>
                        <a:custGeom>
                          <a:avLst/>
                          <a:gdLst/>
                          <a:ahLst/>
                          <a:cxnLst/>
                          <a:rect l="l" t="t" r="r" b="b"/>
                          <a:pathLst>
                            <a:path w="2331085" h="0">
                              <a:moveTo>
                                <a:pt x="0" y="0"/>
                              </a:moveTo>
                              <a:lnTo>
                                <a:pt x="2330979"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2194pt;margin-top:20.038084pt;width:183.55pt;height:.1pt;mso-position-horizontal-relative:page;mso-position-vertical-relative:paragraph;z-index:-15725568;mso-wrap-distance-left:0;mso-wrap-distance-right:0" id="docshape11" coordorigin="1134,401" coordsize="3671,0" path="m1134,401l4805,401e" filled="false" stroked="true" strokeweight=".6917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3919832</wp:posOffset>
                </wp:positionH>
                <wp:positionV relativeFrom="paragraph">
                  <wp:posOffset>254483</wp:posOffset>
                </wp:positionV>
                <wp:extent cx="287528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875280" cy="1270"/>
                        </a:xfrm>
                        <a:custGeom>
                          <a:avLst/>
                          <a:gdLst/>
                          <a:ahLst/>
                          <a:cxnLst/>
                          <a:rect l="l" t="t" r="r" b="b"/>
                          <a:pathLst>
                            <a:path w="2875280" h="0">
                              <a:moveTo>
                                <a:pt x="0" y="0"/>
                              </a:moveTo>
                              <a:lnTo>
                                <a:pt x="287487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648193pt;margin-top:20.038084pt;width:226.4pt;height:.1pt;mso-position-horizontal-relative:page;mso-position-vertical-relative:paragraph;z-index:-15725056;mso-wrap-distance-left:0;mso-wrap-distance-right:0" id="docshape12" coordorigin="6173,401" coordsize="4528,0" path="m6173,401l10700,401e" filled="false" stroked="true" strokeweight=".69174pt" strokecolor="#000000">
                <v:path arrowok="t"/>
                <v:stroke dashstyle="solid"/>
                <w10:wrap type="topAndBottom"/>
              </v:shape>
            </w:pict>
          </mc:Fallback>
        </mc:AlternateContent>
      </w:r>
    </w:p>
    <w:p>
      <w:pPr>
        <w:pStyle w:val="BodyText"/>
        <w:tabs>
          <w:tab w:pos="5153" w:val="left" w:leader="none"/>
        </w:tabs>
        <w:spacing w:before="129"/>
        <w:ind w:left="114"/>
        <w:jc w:val="both"/>
      </w:pPr>
      <w:r>
        <w:rPr/>
        <w:t>place</w:t>
      </w:r>
      <w:r>
        <w:rPr>
          <w:spacing w:val="-5"/>
        </w:rPr>
        <w:t> </w:t>
      </w:r>
      <w:r>
        <w:rPr/>
        <w:t>and</w:t>
      </w:r>
      <w:r>
        <w:rPr>
          <w:spacing w:val="-4"/>
        </w:rPr>
        <w:t> date</w:t>
      </w:r>
      <w:r>
        <w:rPr/>
        <w:tab/>
      </w:r>
      <w:r>
        <w:rPr>
          <w:spacing w:val="-2"/>
        </w:rPr>
        <w:t>signature</w:t>
      </w:r>
    </w:p>
    <w:p>
      <w:pPr>
        <w:pStyle w:val="BodyText"/>
      </w:pPr>
    </w:p>
    <w:p>
      <w:pPr>
        <w:pStyle w:val="BodyText"/>
      </w:pPr>
    </w:p>
    <w:p>
      <w:pPr>
        <w:pStyle w:val="BodyText"/>
        <w:spacing w:before="87"/>
      </w:pPr>
    </w:p>
    <w:p>
      <w:pPr>
        <w:pStyle w:val="BodyText"/>
        <w:spacing w:line="360" w:lineRule="auto"/>
        <w:ind w:left="114" w:right="115"/>
        <w:jc w:val="both"/>
      </w:pPr>
      <w:r>
        <w:rPr/>
        <w:t>As the scientist in charge </w:t>
      </w:r>
      <w:r>
        <w:rPr>
          <w:i/>
        </w:rPr>
        <w:t>[alternatively: project manager] </w:t>
      </w:r>
      <w:r>
        <w:rPr/>
        <w:t>I have explained the aim, purpose, significance, scope and possible risks of the transmission, archiving and further scientific use in research and teaching.</w:t>
      </w:r>
    </w:p>
    <w:p>
      <w:pPr>
        <w:pStyle w:val="BodyText"/>
        <w:rPr>
          <w:sz w:val="20"/>
        </w:rPr>
      </w:pP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591936">
                <wp:simplePos x="0" y="0"/>
                <wp:positionH relativeFrom="page">
                  <wp:posOffset>720103</wp:posOffset>
                </wp:positionH>
                <wp:positionV relativeFrom="paragraph">
                  <wp:posOffset>174015</wp:posOffset>
                </wp:positionV>
                <wp:extent cx="240919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409190" cy="1270"/>
                        </a:xfrm>
                        <a:custGeom>
                          <a:avLst/>
                          <a:gdLst/>
                          <a:ahLst/>
                          <a:cxnLst/>
                          <a:rect l="l" t="t" r="r" b="b"/>
                          <a:pathLst>
                            <a:path w="2409190" h="0">
                              <a:moveTo>
                                <a:pt x="0" y="0"/>
                              </a:moveTo>
                              <a:lnTo>
                                <a:pt x="2409110"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1099pt;margin-top:13.702045pt;width:189.7pt;height:.1pt;mso-position-horizontal-relative:page;mso-position-vertical-relative:paragraph;z-index:-15724544;mso-wrap-distance-left:0;mso-wrap-distance-right:0" id="docshape13" coordorigin="1134,274" coordsize="3794,0" path="m1134,274l4928,274e" filled="false" stroked="true" strokeweight=".6917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3920250</wp:posOffset>
                </wp:positionH>
                <wp:positionV relativeFrom="paragraph">
                  <wp:posOffset>174015</wp:posOffset>
                </wp:positionV>
                <wp:extent cx="2875915"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875915" cy="1270"/>
                        </a:xfrm>
                        <a:custGeom>
                          <a:avLst/>
                          <a:gdLst/>
                          <a:ahLst/>
                          <a:cxnLst/>
                          <a:rect l="l" t="t" r="r" b="b"/>
                          <a:pathLst>
                            <a:path w="2875915" h="0">
                              <a:moveTo>
                                <a:pt x="0" y="0"/>
                              </a:moveTo>
                              <a:lnTo>
                                <a:pt x="2875390"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681122pt;margin-top:13.702045pt;width:226.45pt;height:.1pt;mso-position-horizontal-relative:page;mso-position-vertical-relative:paragraph;z-index:-15724032;mso-wrap-distance-left:0;mso-wrap-distance-right:0" id="docshape14" coordorigin="6174,274" coordsize="4529,0" path="m6174,274l10702,274e" filled="false" stroked="true" strokeweight=".69174pt" strokecolor="#000000">
                <v:path arrowok="t"/>
                <v:stroke dashstyle="solid"/>
                <w10:wrap type="topAndBottom"/>
              </v:shape>
            </w:pict>
          </mc:Fallback>
        </mc:AlternateContent>
      </w:r>
    </w:p>
    <w:p>
      <w:pPr>
        <w:pStyle w:val="BodyText"/>
        <w:tabs>
          <w:tab w:pos="5153" w:val="left" w:leader="none"/>
        </w:tabs>
        <w:spacing w:before="129"/>
        <w:ind w:left="114"/>
      </w:pPr>
      <w:r>
        <w:rPr/>
        <w:t>place</w:t>
      </w:r>
      <w:r>
        <w:rPr>
          <w:spacing w:val="-5"/>
        </w:rPr>
        <w:t> </w:t>
      </w:r>
      <w:r>
        <w:rPr/>
        <w:t>and</w:t>
      </w:r>
      <w:r>
        <w:rPr>
          <w:spacing w:val="-4"/>
        </w:rPr>
        <w:t> date</w:t>
      </w:r>
      <w:r>
        <w:rPr/>
        <w:tab/>
      </w:r>
      <w:r>
        <w:rPr>
          <w:spacing w:val="-2"/>
        </w:rPr>
        <w:t>signature</w:t>
      </w:r>
    </w:p>
    <w:sectPr>
      <w:pgSz w:w="11910" w:h="16840"/>
      <w:pgMar w:header="341" w:footer="682" w:top="1040" w:bottom="8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DejaVu Sans">
    <w:altName w:val="DejaVu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6976">
              <wp:simplePos x="0" y="0"/>
              <wp:positionH relativeFrom="page">
                <wp:posOffset>707390</wp:posOffset>
              </wp:positionH>
              <wp:positionV relativeFrom="page">
                <wp:posOffset>10120531</wp:posOffset>
              </wp:positionV>
              <wp:extent cx="3830954"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30954" cy="153670"/>
                      </a:xfrm>
                      <a:prstGeom prst="rect">
                        <a:avLst/>
                      </a:prstGeom>
                    </wps:spPr>
                    <wps:txbx>
                      <w:txbxContent>
                        <w:p>
                          <w:pPr>
                            <w:spacing w:before="14"/>
                            <w:ind w:left="20" w:right="0" w:firstLine="0"/>
                            <w:jc w:val="left"/>
                            <w:rPr>
                              <w:sz w:val="18"/>
                            </w:rPr>
                          </w:pPr>
                          <w:r>
                            <w:rPr>
                              <w:sz w:val="18"/>
                            </w:rPr>
                            <w:t>For</w:t>
                          </w:r>
                          <w:r>
                            <w:rPr>
                              <w:spacing w:val="-6"/>
                              <w:sz w:val="18"/>
                            </w:rPr>
                            <w:t> </w:t>
                          </w:r>
                          <w:r>
                            <w:rPr>
                              <w:sz w:val="18"/>
                            </w:rPr>
                            <w:t>this</w:t>
                          </w:r>
                          <w:r>
                            <w:rPr>
                              <w:spacing w:val="-4"/>
                              <w:sz w:val="18"/>
                            </w:rPr>
                            <w:t> </w:t>
                          </w:r>
                          <w:r>
                            <w:rPr>
                              <w:sz w:val="18"/>
                            </w:rPr>
                            <w:t>declaration</w:t>
                          </w:r>
                          <w:r>
                            <w:rPr>
                              <w:spacing w:val="-3"/>
                              <w:sz w:val="18"/>
                            </w:rPr>
                            <w:t> </w:t>
                          </w:r>
                          <w:r>
                            <w:rPr>
                              <w:sz w:val="18"/>
                            </w:rPr>
                            <w:t>of</w:t>
                          </w:r>
                          <w:r>
                            <w:rPr>
                              <w:spacing w:val="-4"/>
                              <w:sz w:val="18"/>
                            </w:rPr>
                            <w:t> </w:t>
                          </w:r>
                          <w:r>
                            <w:rPr>
                              <w:sz w:val="18"/>
                            </w:rPr>
                            <w:t>consent</w:t>
                          </w:r>
                          <w:r>
                            <w:rPr>
                              <w:spacing w:val="-3"/>
                              <w:sz w:val="18"/>
                            </w:rPr>
                            <w:t> </w:t>
                          </w:r>
                          <w:r>
                            <w:rPr>
                              <w:sz w:val="18"/>
                            </w:rPr>
                            <w:t>the</w:t>
                          </w:r>
                          <w:r>
                            <w:rPr>
                              <w:spacing w:val="-4"/>
                              <w:sz w:val="18"/>
                            </w:rPr>
                            <w:t> </w:t>
                          </w:r>
                          <w:r>
                            <w:rPr>
                              <w:sz w:val="18"/>
                            </w:rPr>
                            <w:t>template</w:t>
                          </w:r>
                          <w:r>
                            <w:rPr>
                              <w:spacing w:val="-3"/>
                              <w:sz w:val="18"/>
                            </w:rPr>
                            <w:t> </w:t>
                          </w:r>
                          <w:r>
                            <w:rPr>
                              <w:sz w:val="18"/>
                            </w:rPr>
                            <w:t>of</w:t>
                          </w:r>
                          <w:r>
                            <w:rPr>
                              <w:spacing w:val="-4"/>
                              <w:sz w:val="18"/>
                            </w:rPr>
                            <w:t> </w:t>
                          </w:r>
                          <w:r>
                            <w:rPr>
                              <w:sz w:val="18"/>
                              <w:u w:val="single"/>
                            </w:rPr>
                            <w:t>RDC</w:t>
                          </w:r>
                          <w:r>
                            <w:rPr>
                              <w:spacing w:val="-3"/>
                              <w:sz w:val="18"/>
                              <w:u w:val="single"/>
                            </w:rPr>
                            <w:t> </w:t>
                          </w:r>
                          <w:r>
                            <w:rPr>
                              <w:sz w:val="18"/>
                              <w:u w:val="single"/>
                            </w:rPr>
                            <w:t>Qualiservice</w:t>
                          </w:r>
                          <w:r>
                            <w:rPr>
                              <w:spacing w:val="-4"/>
                              <w:sz w:val="18"/>
                              <w:u w:val="none"/>
                            </w:rPr>
                            <w:t> </w:t>
                          </w:r>
                          <w:r>
                            <w:rPr>
                              <w:sz w:val="18"/>
                              <w:u w:val="none"/>
                            </w:rPr>
                            <w:t>was</w:t>
                          </w:r>
                          <w:r>
                            <w:rPr>
                              <w:spacing w:val="-3"/>
                              <w:sz w:val="18"/>
                              <w:u w:val="none"/>
                            </w:rPr>
                            <w:t> </w:t>
                          </w:r>
                          <w:r>
                            <w:rPr>
                              <w:spacing w:val="-2"/>
                              <w:sz w:val="18"/>
                              <w:u w:val="none"/>
                            </w:rPr>
                            <w:t>used.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700001pt;margin-top:796.892212pt;width:301.650pt;height:12.1pt;mso-position-horizontal-relative:page;mso-position-vertical-relative:page;z-index:-15829504" type="#_x0000_t202" id="docshape1" filled="false" stroked="false">
              <v:textbox inset="0,0,0,0">
                <w:txbxContent>
                  <w:p>
                    <w:pPr>
                      <w:spacing w:before="14"/>
                      <w:ind w:left="20" w:right="0" w:firstLine="0"/>
                      <w:jc w:val="left"/>
                      <w:rPr>
                        <w:sz w:val="18"/>
                      </w:rPr>
                    </w:pPr>
                    <w:r>
                      <w:rPr>
                        <w:sz w:val="18"/>
                      </w:rPr>
                      <w:t>For</w:t>
                    </w:r>
                    <w:r>
                      <w:rPr>
                        <w:spacing w:val="-6"/>
                        <w:sz w:val="18"/>
                      </w:rPr>
                      <w:t> </w:t>
                    </w:r>
                    <w:r>
                      <w:rPr>
                        <w:sz w:val="18"/>
                      </w:rPr>
                      <w:t>this</w:t>
                    </w:r>
                    <w:r>
                      <w:rPr>
                        <w:spacing w:val="-4"/>
                        <w:sz w:val="18"/>
                      </w:rPr>
                      <w:t> </w:t>
                    </w:r>
                    <w:r>
                      <w:rPr>
                        <w:sz w:val="18"/>
                      </w:rPr>
                      <w:t>declaration</w:t>
                    </w:r>
                    <w:r>
                      <w:rPr>
                        <w:spacing w:val="-3"/>
                        <w:sz w:val="18"/>
                      </w:rPr>
                      <w:t> </w:t>
                    </w:r>
                    <w:r>
                      <w:rPr>
                        <w:sz w:val="18"/>
                      </w:rPr>
                      <w:t>of</w:t>
                    </w:r>
                    <w:r>
                      <w:rPr>
                        <w:spacing w:val="-4"/>
                        <w:sz w:val="18"/>
                      </w:rPr>
                      <w:t> </w:t>
                    </w:r>
                    <w:r>
                      <w:rPr>
                        <w:sz w:val="18"/>
                      </w:rPr>
                      <w:t>consent</w:t>
                    </w:r>
                    <w:r>
                      <w:rPr>
                        <w:spacing w:val="-3"/>
                        <w:sz w:val="18"/>
                      </w:rPr>
                      <w:t> </w:t>
                    </w:r>
                    <w:r>
                      <w:rPr>
                        <w:sz w:val="18"/>
                      </w:rPr>
                      <w:t>the</w:t>
                    </w:r>
                    <w:r>
                      <w:rPr>
                        <w:spacing w:val="-4"/>
                        <w:sz w:val="18"/>
                      </w:rPr>
                      <w:t> </w:t>
                    </w:r>
                    <w:r>
                      <w:rPr>
                        <w:sz w:val="18"/>
                      </w:rPr>
                      <w:t>template</w:t>
                    </w:r>
                    <w:r>
                      <w:rPr>
                        <w:spacing w:val="-3"/>
                        <w:sz w:val="18"/>
                      </w:rPr>
                      <w:t> </w:t>
                    </w:r>
                    <w:r>
                      <w:rPr>
                        <w:sz w:val="18"/>
                      </w:rPr>
                      <w:t>of</w:t>
                    </w:r>
                    <w:r>
                      <w:rPr>
                        <w:spacing w:val="-4"/>
                        <w:sz w:val="18"/>
                      </w:rPr>
                      <w:t> </w:t>
                    </w:r>
                    <w:r>
                      <w:rPr>
                        <w:sz w:val="18"/>
                        <w:u w:val="single"/>
                      </w:rPr>
                      <w:t>RDC</w:t>
                    </w:r>
                    <w:r>
                      <w:rPr>
                        <w:spacing w:val="-3"/>
                        <w:sz w:val="18"/>
                        <w:u w:val="single"/>
                      </w:rPr>
                      <w:t> </w:t>
                    </w:r>
                    <w:r>
                      <w:rPr>
                        <w:sz w:val="18"/>
                        <w:u w:val="single"/>
                      </w:rPr>
                      <w:t>Qualiservice</w:t>
                    </w:r>
                    <w:r>
                      <w:rPr>
                        <w:spacing w:val="-4"/>
                        <w:sz w:val="18"/>
                        <w:u w:val="none"/>
                      </w:rPr>
                      <w:t> </w:t>
                    </w:r>
                    <w:r>
                      <w:rPr>
                        <w:sz w:val="18"/>
                        <w:u w:val="none"/>
                      </w:rPr>
                      <w:t>was</w:t>
                    </w:r>
                    <w:r>
                      <w:rPr>
                        <w:spacing w:val="-3"/>
                        <w:sz w:val="18"/>
                        <w:u w:val="none"/>
                      </w:rPr>
                      <w:t> </w:t>
                    </w:r>
                    <w:r>
                      <w:rPr>
                        <w:spacing w:val="-2"/>
                        <w:sz w:val="18"/>
                        <w:u w:val="none"/>
                      </w:rPr>
                      <w:t>used.</w:t>
                    </w:r>
                  </w:p>
                </w:txbxContent>
              </v:textbox>
              <w10:wrap type="none"/>
            </v:shape>
          </w:pict>
        </mc:Fallback>
      </mc:AlternateContent>
    </w:r>
    <w:r>
      <w:rPr/>
      <mc:AlternateContent>
        <mc:Choice Requires="wps">
          <w:drawing>
            <wp:anchor distT="0" distB="0" distL="0" distR="0" allowOverlap="1" layoutInCell="1" locked="0" behindDoc="1" simplePos="0" relativeHeight="487487488">
              <wp:simplePos x="0" y="0"/>
              <wp:positionH relativeFrom="page">
                <wp:posOffset>5571997</wp:posOffset>
              </wp:positionH>
              <wp:positionV relativeFrom="page">
                <wp:posOffset>10120531</wp:posOffset>
              </wp:positionV>
              <wp:extent cx="126365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63650" cy="153670"/>
                      </a:xfrm>
                      <a:prstGeom prst="rect">
                        <a:avLst/>
                      </a:prstGeom>
                    </wps:spPr>
                    <wps:txbx>
                      <w:txbxContent>
                        <w:p>
                          <w:pPr>
                            <w:spacing w:before="14"/>
                            <w:ind w:left="20" w:right="0" w:firstLine="0"/>
                            <w:jc w:val="left"/>
                            <w:rPr>
                              <w:sz w:val="18"/>
                            </w:rPr>
                          </w:pPr>
                          <w:r>
                            <w:rPr>
                              <w:sz w:val="18"/>
                            </w:rPr>
                            <w:t>page</w:t>
                          </w:r>
                          <w:r>
                            <w:rPr>
                              <w:spacing w:val="-4"/>
                              <w:sz w:val="18"/>
                            </w:rPr>
                            <w:t> </w:t>
                          </w:r>
                          <w:r>
                            <w:rPr>
                              <w:sz w:val="18"/>
                            </w:rPr>
                            <w:t>1</w:t>
                          </w:r>
                          <w:r>
                            <w:rPr>
                              <w:spacing w:val="-2"/>
                              <w:sz w:val="18"/>
                            </w:rPr>
                            <w:t> </w:t>
                          </w:r>
                          <w:r>
                            <w:rPr>
                              <w:sz w:val="18"/>
                            </w:rPr>
                            <w:t>of</w:t>
                          </w:r>
                          <w:r>
                            <w:rPr>
                              <w:spacing w:val="-1"/>
                              <w:sz w:val="18"/>
                            </w:rPr>
                            <w:t> </w:t>
                          </w:r>
                          <w:r>
                            <w:rPr>
                              <w:sz w:val="18"/>
                            </w:rPr>
                            <w:t>6</w:t>
                          </w:r>
                          <w:r>
                            <w:rPr>
                              <w:spacing w:val="-2"/>
                              <w:sz w:val="18"/>
                            </w:rPr>
                            <w:t> </w:t>
                          </w:r>
                          <w:r>
                            <w:rPr>
                              <w:sz w:val="18"/>
                            </w:rPr>
                            <w:t>(version</w:t>
                          </w:r>
                          <w:r>
                            <w:rPr>
                              <w:spacing w:val="-1"/>
                              <w:sz w:val="18"/>
                            </w:rPr>
                            <w:t> </w:t>
                          </w:r>
                          <w:r>
                            <w:rPr>
                              <w:spacing w:val="-4"/>
                              <w:sz w:val="18"/>
                            </w:rPr>
                            <w:t>1.0)</w:t>
                          </w:r>
                        </w:p>
                      </w:txbxContent>
                    </wps:txbx>
                    <wps:bodyPr wrap="square" lIns="0" tIns="0" rIns="0" bIns="0" rtlCol="0">
                      <a:noAutofit/>
                    </wps:bodyPr>
                  </wps:wsp>
                </a:graphicData>
              </a:graphic>
            </wp:anchor>
          </w:drawing>
        </mc:Choice>
        <mc:Fallback>
          <w:pict>
            <v:shape style="position:absolute;margin-left:438.73999pt;margin-top:796.892212pt;width:99.5pt;height:12.1pt;mso-position-horizontal-relative:page;mso-position-vertical-relative:page;z-index:-15828992" type="#_x0000_t202" id="docshape2" filled="false" stroked="false">
              <v:textbox inset="0,0,0,0">
                <w:txbxContent>
                  <w:p>
                    <w:pPr>
                      <w:spacing w:before="14"/>
                      <w:ind w:left="20" w:right="0" w:firstLine="0"/>
                      <w:jc w:val="left"/>
                      <w:rPr>
                        <w:sz w:val="18"/>
                      </w:rPr>
                    </w:pPr>
                    <w:r>
                      <w:rPr>
                        <w:sz w:val="18"/>
                      </w:rPr>
                      <w:t>page</w:t>
                    </w:r>
                    <w:r>
                      <w:rPr>
                        <w:spacing w:val="-4"/>
                        <w:sz w:val="18"/>
                      </w:rPr>
                      <w:t> </w:t>
                    </w:r>
                    <w:r>
                      <w:rPr>
                        <w:sz w:val="18"/>
                      </w:rPr>
                      <w:t>1</w:t>
                    </w:r>
                    <w:r>
                      <w:rPr>
                        <w:spacing w:val="-2"/>
                        <w:sz w:val="18"/>
                      </w:rPr>
                      <w:t> </w:t>
                    </w:r>
                    <w:r>
                      <w:rPr>
                        <w:sz w:val="18"/>
                      </w:rPr>
                      <w:t>of</w:t>
                    </w:r>
                    <w:r>
                      <w:rPr>
                        <w:spacing w:val="-1"/>
                        <w:sz w:val="18"/>
                      </w:rPr>
                      <w:t> </w:t>
                    </w:r>
                    <w:r>
                      <w:rPr>
                        <w:sz w:val="18"/>
                      </w:rPr>
                      <w:t>6</w:t>
                    </w:r>
                    <w:r>
                      <w:rPr>
                        <w:spacing w:val="-2"/>
                        <w:sz w:val="18"/>
                      </w:rPr>
                      <w:t> </w:t>
                    </w:r>
                    <w:r>
                      <w:rPr>
                        <w:sz w:val="18"/>
                      </w:rPr>
                      <w:t>(version</w:t>
                    </w:r>
                    <w:r>
                      <w:rPr>
                        <w:spacing w:val="-1"/>
                        <w:sz w:val="18"/>
                      </w:rPr>
                      <w:t> </w:t>
                    </w:r>
                    <w:r>
                      <w:rPr>
                        <w:spacing w:val="-4"/>
                        <w:sz w:val="18"/>
                      </w:rPr>
                      <w:t>1.0)</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8512">
              <wp:simplePos x="0" y="0"/>
              <wp:positionH relativeFrom="page">
                <wp:posOffset>707390</wp:posOffset>
              </wp:positionH>
              <wp:positionV relativeFrom="page">
                <wp:posOffset>10120531</wp:posOffset>
              </wp:positionV>
              <wp:extent cx="3830954"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830954" cy="153670"/>
                      </a:xfrm>
                      <a:prstGeom prst="rect">
                        <a:avLst/>
                      </a:prstGeom>
                    </wps:spPr>
                    <wps:txbx>
                      <w:txbxContent>
                        <w:p>
                          <w:pPr>
                            <w:spacing w:before="14"/>
                            <w:ind w:left="20" w:right="0" w:firstLine="0"/>
                            <w:jc w:val="left"/>
                            <w:rPr>
                              <w:sz w:val="18"/>
                            </w:rPr>
                          </w:pPr>
                          <w:r>
                            <w:rPr>
                              <w:sz w:val="18"/>
                            </w:rPr>
                            <w:t>For</w:t>
                          </w:r>
                          <w:r>
                            <w:rPr>
                              <w:spacing w:val="-6"/>
                              <w:sz w:val="18"/>
                            </w:rPr>
                            <w:t> </w:t>
                          </w:r>
                          <w:r>
                            <w:rPr>
                              <w:sz w:val="18"/>
                            </w:rPr>
                            <w:t>this</w:t>
                          </w:r>
                          <w:r>
                            <w:rPr>
                              <w:spacing w:val="-4"/>
                              <w:sz w:val="18"/>
                            </w:rPr>
                            <w:t> </w:t>
                          </w:r>
                          <w:r>
                            <w:rPr>
                              <w:sz w:val="18"/>
                            </w:rPr>
                            <w:t>declaration</w:t>
                          </w:r>
                          <w:r>
                            <w:rPr>
                              <w:spacing w:val="-3"/>
                              <w:sz w:val="18"/>
                            </w:rPr>
                            <w:t> </w:t>
                          </w:r>
                          <w:r>
                            <w:rPr>
                              <w:sz w:val="18"/>
                            </w:rPr>
                            <w:t>of</w:t>
                          </w:r>
                          <w:r>
                            <w:rPr>
                              <w:spacing w:val="-4"/>
                              <w:sz w:val="18"/>
                            </w:rPr>
                            <w:t> </w:t>
                          </w:r>
                          <w:r>
                            <w:rPr>
                              <w:sz w:val="18"/>
                            </w:rPr>
                            <w:t>consent</w:t>
                          </w:r>
                          <w:r>
                            <w:rPr>
                              <w:spacing w:val="-3"/>
                              <w:sz w:val="18"/>
                            </w:rPr>
                            <w:t> </w:t>
                          </w:r>
                          <w:r>
                            <w:rPr>
                              <w:sz w:val="18"/>
                            </w:rPr>
                            <w:t>the</w:t>
                          </w:r>
                          <w:r>
                            <w:rPr>
                              <w:spacing w:val="-4"/>
                              <w:sz w:val="18"/>
                            </w:rPr>
                            <w:t> </w:t>
                          </w:r>
                          <w:r>
                            <w:rPr>
                              <w:sz w:val="18"/>
                            </w:rPr>
                            <w:t>template</w:t>
                          </w:r>
                          <w:r>
                            <w:rPr>
                              <w:spacing w:val="-3"/>
                              <w:sz w:val="18"/>
                            </w:rPr>
                            <w:t> </w:t>
                          </w:r>
                          <w:r>
                            <w:rPr>
                              <w:sz w:val="18"/>
                            </w:rPr>
                            <w:t>of</w:t>
                          </w:r>
                          <w:r>
                            <w:rPr>
                              <w:spacing w:val="-4"/>
                              <w:sz w:val="18"/>
                            </w:rPr>
                            <w:t> </w:t>
                          </w:r>
                          <w:r>
                            <w:rPr>
                              <w:sz w:val="18"/>
                              <w:u w:val="single"/>
                            </w:rPr>
                            <w:t>RDC</w:t>
                          </w:r>
                          <w:r>
                            <w:rPr>
                              <w:spacing w:val="-3"/>
                              <w:sz w:val="18"/>
                              <w:u w:val="single"/>
                            </w:rPr>
                            <w:t> </w:t>
                          </w:r>
                          <w:r>
                            <w:rPr>
                              <w:sz w:val="18"/>
                              <w:u w:val="single"/>
                            </w:rPr>
                            <w:t>Qualiservice</w:t>
                          </w:r>
                          <w:r>
                            <w:rPr>
                              <w:spacing w:val="-4"/>
                              <w:sz w:val="18"/>
                              <w:u w:val="none"/>
                            </w:rPr>
                            <w:t> </w:t>
                          </w:r>
                          <w:r>
                            <w:rPr>
                              <w:sz w:val="18"/>
                              <w:u w:val="none"/>
                            </w:rPr>
                            <w:t>was</w:t>
                          </w:r>
                          <w:r>
                            <w:rPr>
                              <w:spacing w:val="-3"/>
                              <w:sz w:val="18"/>
                              <w:u w:val="none"/>
                            </w:rPr>
                            <w:t> </w:t>
                          </w:r>
                          <w:r>
                            <w:rPr>
                              <w:spacing w:val="-2"/>
                              <w:sz w:val="18"/>
                              <w:u w:val="none"/>
                            </w:rPr>
                            <w:t>used.</w:t>
                          </w:r>
                        </w:p>
                      </w:txbxContent>
                    </wps:txbx>
                    <wps:bodyPr wrap="square" lIns="0" tIns="0" rIns="0" bIns="0" rtlCol="0">
                      <a:noAutofit/>
                    </wps:bodyPr>
                  </wps:wsp>
                </a:graphicData>
              </a:graphic>
            </wp:anchor>
          </w:drawing>
        </mc:Choice>
        <mc:Fallback>
          <w:pict>
            <v:shape style="position:absolute;margin-left:55.700001pt;margin-top:796.892212pt;width:301.650pt;height:12.1pt;mso-position-horizontal-relative:page;mso-position-vertical-relative:page;z-index:-15827968" type="#_x0000_t202" id="docshape5" filled="false" stroked="false">
              <v:textbox inset="0,0,0,0">
                <w:txbxContent>
                  <w:p>
                    <w:pPr>
                      <w:spacing w:before="14"/>
                      <w:ind w:left="20" w:right="0" w:firstLine="0"/>
                      <w:jc w:val="left"/>
                      <w:rPr>
                        <w:sz w:val="18"/>
                      </w:rPr>
                    </w:pPr>
                    <w:r>
                      <w:rPr>
                        <w:sz w:val="18"/>
                      </w:rPr>
                      <w:t>For</w:t>
                    </w:r>
                    <w:r>
                      <w:rPr>
                        <w:spacing w:val="-6"/>
                        <w:sz w:val="18"/>
                      </w:rPr>
                      <w:t> </w:t>
                    </w:r>
                    <w:r>
                      <w:rPr>
                        <w:sz w:val="18"/>
                      </w:rPr>
                      <w:t>this</w:t>
                    </w:r>
                    <w:r>
                      <w:rPr>
                        <w:spacing w:val="-4"/>
                        <w:sz w:val="18"/>
                      </w:rPr>
                      <w:t> </w:t>
                    </w:r>
                    <w:r>
                      <w:rPr>
                        <w:sz w:val="18"/>
                      </w:rPr>
                      <w:t>declaration</w:t>
                    </w:r>
                    <w:r>
                      <w:rPr>
                        <w:spacing w:val="-3"/>
                        <w:sz w:val="18"/>
                      </w:rPr>
                      <w:t> </w:t>
                    </w:r>
                    <w:r>
                      <w:rPr>
                        <w:sz w:val="18"/>
                      </w:rPr>
                      <w:t>of</w:t>
                    </w:r>
                    <w:r>
                      <w:rPr>
                        <w:spacing w:val="-4"/>
                        <w:sz w:val="18"/>
                      </w:rPr>
                      <w:t> </w:t>
                    </w:r>
                    <w:r>
                      <w:rPr>
                        <w:sz w:val="18"/>
                      </w:rPr>
                      <w:t>consent</w:t>
                    </w:r>
                    <w:r>
                      <w:rPr>
                        <w:spacing w:val="-3"/>
                        <w:sz w:val="18"/>
                      </w:rPr>
                      <w:t> </w:t>
                    </w:r>
                    <w:r>
                      <w:rPr>
                        <w:sz w:val="18"/>
                      </w:rPr>
                      <w:t>the</w:t>
                    </w:r>
                    <w:r>
                      <w:rPr>
                        <w:spacing w:val="-4"/>
                        <w:sz w:val="18"/>
                      </w:rPr>
                      <w:t> </w:t>
                    </w:r>
                    <w:r>
                      <w:rPr>
                        <w:sz w:val="18"/>
                      </w:rPr>
                      <w:t>template</w:t>
                    </w:r>
                    <w:r>
                      <w:rPr>
                        <w:spacing w:val="-3"/>
                        <w:sz w:val="18"/>
                      </w:rPr>
                      <w:t> </w:t>
                    </w:r>
                    <w:r>
                      <w:rPr>
                        <w:sz w:val="18"/>
                      </w:rPr>
                      <w:t>of</w:t>
                    </w:r>
                    <w:r>
                      <w:rPr>
                        <w:spacing w:val="-4"/>
                        <w:sz w:val="18"/>
                      </w:rPr>
                      <w:t> </w:t>
                    </w:r>
                    <w:r>
                      <w:rPr>
                        <w:sz w:val="18"/>
                        <w:u w:val="single"/>
                      </w:rPr>
                      <w:t>RDC</w:t>
                    </w:r>
                    <w:r>
                      <w:rPr>
                        <w:spacing w:val="-3"/>
                        <w:sz w:val="18"/>
                        <w:u w:val="single"/>
                      </w:rPr>
                      <w:t> </w:t>
                    </w:r>
                    <w:r>
                      <w:rPr>
                        <w:sz w:val="18"/>
                        <w:u w:val="single"/>
                      </w:rPr>
                      <w:t>Qualiservice</w:t>
                    </w:r>
                    <w:r>
                      <w:rPr>
                        <w:spacing w:val="-4"/>
                        <w:sz w:val="18"/>
                        <w:u w:val="none"/>
                      </w:rPr>
                      <w:t> </w:t>
                    </w:r>
                    <w:r>
                      <w:rPr>
                        <w:sz w:val="18"/>
                        <w:u w:val="none"/>
                      </w:rPr>
                      <w:t>was</w:t>
                    </w:r>
                    <w:r>
                      <w:rPr>
                        <w:spacing w:val="-3"/>
                        <w:sz w:val="18"/>
                        <w:u w:val="none"/>
                      </w:rPr>
                      <w:t> </w:t>
                    </w:r>
                    <w:r>
                      <w:rPr>
                        <w:spacing w:val="-2"/>
                        <w:sz w:val="18"/>
                        <w:u w:val="none"/>
                      </w:rPr>
                      <w:t>used.</w:t>
                    </w:r>
                  </w:p>
                </w:txbxContent>
              </v:textbox>
              <w10:wrap type="none"/>
            </v:shape>
          </w:pict>
        </mc:Fallback>
      </mc:AlternateContent>
    </w:r>
    <w:r>
      <w:rPr/>
      <mc:AlternateContent>
        <mc:Choice Requires="wps">
          <w:drawing>
            <wp:anchor distT="0" distB="0" distL="0" distR="0" allowOverlap="1" layoutInCell="1" locked="0" behindDoc="1" simplePos="0" relativeHeight="487489024">
              <wp:simplePos x="0" y="0"/>
              <wp:positionH relativeFrom="page">
                <wp:posOffset>5571997</wp:posOffset>
              </wp:positionH>
              <wp:positionV relativeFrom="page">
                <wp:posOffset>10120531</wp:posOffset>
              </wp:positionV>
              <wp:extent cx="1263650"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263650" cy="153670"/>
                      </a:xfrm>
                      <a:prstGeom prst="rect">
                        <a:avLst/>
                      </a:prstGeom>
                    </wps:spPr>
                    <wps:txbx>
                      <w:txbxContent>
                        <w:p>
                          <w:pPr>
                            <w:spacing w:before="14"/>
                            <w:ind w:left="20" w:right="0" w:firstLine="0"/>
                            <w:jc w:val="left"/>
                            <w:rPr>
                              <w:sz w:val="18"/>
                            </w:rPr>
                          </w:pPr>
                          <w:r>
                            <w:rPr>
                              <w:sz w:val="18"/>
                            </w:rPr>
                            <w:t>page</w:t>
                          </w:r>
                          <w:r>
                            <w:rPr>
                              <w:spacing w:val="-4"/>
                              <w:sz w:val="18"/>
                            </w:rPr>
                            <w:t> </w:t>
                          </w:r>
                          <w:r>
                            <w:rPr>
                              <w:sz w:val="18"/>
                            </w:rPr>
                            <w:fldChar w:fldCharType="begin"/>
                          </w:r>
                          <w:r>
                            <w:rPr>
                              <w:sz w:val="18"/>
                            </w:rPr>
                            <w:instrText> PAGE </w:instrText>
                          </w:r>
                          <w:r>
                            <w:rPr>
                              <w:sz w:val="18"/>
                            </w:rPr>
                            <w:fldChar w:fldCharType="separate"/>
                          </w:r>
                          <w:r>
                            <w:rPr>
                              <w:sz w:val="18"/>
                            </w:rPr>
                            <w:t>2</w:t>
                          </w:r>
                          <w:r>
                            <w:rPr>
                              <w:sz w:val="18"/>
                            </w:rPr>
                            <w:fldChar w:fldCharType="end"/>
                          </w:r>
                          <w:r>
                            <w:rPr>
                              <w:spacing w:val="-2"/>
                              <w:sz w:val="18"/>
                            </w:rPr>
                            <w:t> </w:t>
                          </w:r>
                          <w:r>
                            <w:rPr>
                              <w:sz w:val="18"/>
                            </w:rPr>
                            <w:t>of</w:t>
                          </w:r>
                          <w:r>
                            <w:rPr>
                              <w:spacing w:val="-1"/>
                              <w:sz w:val="18"/>
                            </w:rPr>
                            <w:t> </w:t>
                          </w:r>
                          <w:r>
                            <w:rPr>
                              <w:sz w:val="18"/>
                            </w:rPr>
                            <w:fldChar w:fldCharType="begin"/>
                          </w:r>
                          <w:r>
                            <w:rPr>
                              <w:sz w:val="18"/>
                            </w:rPr>
                            <w:instrText> NUMPAGES </w:instrText>
                          </w:r>
                          <w:r>
                            <w:rPr>
                              <w:sz w:val="18"/>
                            </w:rPr>
                            <w:fldChar w:fldCharType="separate"/>
                          </w:r>
                          <w:r>
                            <w:rPr>
                              <w:sz w:val="18"/>
                            </w:rPr>
                            <w:t>6</w:t>
                          </w:r>
                          <w:r>
                            <w:rPr>
                              <w:sz w:val="18"/>
                            </w:rPr>
                            <w:fldChar w:fldCharType="end"/>
                          </w:r>
                          <w:r>
                            <w:rPr>
                              <w:spacing w:val="-2"/>
                              <w:sz w:val="18"/>
                            </w:rPr>
                            <w:t> </w:t>
                          </w:r>
                          <w:r>
                            <w:rPr>
                              <w:sz w:val="18"/>
                            </w:rPr>
                            <w:t>(version</w:t>
                          </w:r>
                          <w:r>
                            <w:rPr>
                              <w:spacing w:val="-1"/>
                              <w:sz w:val="18"/>
                            </w:rPr>
                            <w:t> </w:t>
                          </w:r>
                          <w:r>
                            <w:rPr>
                              <w:spacing w:val="-4"/>
                              <w:sz w:val="18"/>
                            </w:rPr>
                            <w:t>1.0)</w:t>
                          </w:r>
                        </w:p>
                      </w:txbxContent>
                    </wps:txbx>
                    <wps:bodyPr wrap="square" lIns="0" tIns="0" rIns="0" bIns="0" rtlCol="0">
                      <a:noAutofit/>
                    </wps:bodyPr>
                  </wps:wsp>
                </a:graphicData>
              </a:graphic>
            </wp:anchor>
          </w:drawing>
        </mc:Choice>
        <mc:Fallback>
          <w:pict>
            <v:shape style="position:absolute;margin-left:438.73999pt;margin-top:796.892212pt;width:99.5pt;height:12.1pt;mso-position-horizontal-relative:page;mso-position-vertical-relative:page;z-index:-15827456" type="#_x0000_t202" id="docshape6" filled="false" stroked="false">
              <v:textbox inset="0,0,0,0">
                <w:txbxContent>
                  <w:p>
                    <w:pPr>
                      <w:spacing w:before="14"/>
                      <w:ind w:left="20" w:right="0" w:firstLine="0"/>
                      <w:jc w:val="left"/>
                      <w:rPr>
                        <w:sz w:val="18"/>
                      </w:rPr>
                    </w:pPr>
                    <w:r>
                      <w:rPr>
                        <w:sz w:val="18"/>
                      </w:rPr>
                      <w:t>page</w:t>
                    </w:r>
                    <w:r>
                      <w:rPr>
                        <w:spacing w:val="-4"/>
                        <w:sz w:val="18"/>
                      </w:rPr>
                      <w:t> </w:t>
                    </w:r>
                    <w:r>
                      <w:rPr>
                        <w:sz w:val="18"/>
                      </w:rPr>
                      <w:fldChar w:fldCharType="begin"/>
                    </w:r>
                    <w:r>
                      <w:rPr>
                        <w:sz w:val="18"/>
                      </w:rPr>
                      <w:instrText> PAGE </w:instrText>
                    </w:r>
                    <w:r>
                      <w:rPr>
                        <w:sz w:val="18"/>
                      </w:rPr>
                      <w:fldChar w:fldCharType="separate"/>
                    </w:r>
                    <w:r>
                      <w:rPr>
                        <w:sz w:val="18"/>
                      </w:rPr>
                      <w:t>2</w:t>
                    </w:r>
                    <w:r>
                      <w:rPr>
                        <w:sz w:val="18"/>
                      </w:rPr>
                      <w:fldChar w:fldCharType="end"/>
                    </w:r>
                    <w:r>
                      <w:rPr>
                        <w:spacing w:val="-2"/>
                        <w:sz w:val="18"/>
                      </w:rPr>
                      <w:t> </w:t>
                    </w:r>
                    <w:r>
                      <w:rPr>
                        <w:sz w:val="18"/>
                      </w:rPr>
                      <w:t>of</w:t>
                    </w:r>
                    <w:r>
                      <w:rPr>
                        <w:spacing w:val="-1"/>
                        <w:sz w:val="18"/>
                      </w:rPr>
                      <w:t> </w:t>
                    </w:r>
                    <w:r>
                      <w:rPr>
                        <w:sz w:val="18"/>
                      </w:rPr>
                      <w:fldChar w:fldCharType="begin"/>
                    </w:r>
                    <w:r>
                      <w:rPr>
                        <w:sz w:val="18"/>
                      </w:rPr>
                      <w:instrText> NUMPAGES </w:instrText>
                    </w:r>
                    <w:r>
                      <w:rPr>
                        <w:sz w:val="18"/>
                      </w:rPr>
                      <w:fldChar w:fldCharType="separate"/>
                    </w:r>
                    <w:r>
                      <w:rPr>
                        <w:sz w:val="18"/>
                      </w:rPr>
                      <w:t>6</w:t>
                    </w:r>
                    <w:r>
                      <w:rPr>
                        <w:sz w:val="18"/>
                      </w:rPr>
                      <w:fldChar w:fldCharType="end"/>
                    </w:r>
                    <w:r>
                      <w:rPr>
                        <w:spacing w:val="-2"/>
                        <w:sz w:val="18"/>
                      </w:rPr>
                      <w:t> </w:t>
                    </w:r>
                    <w:r>
                      <w:rPr>
                        <w:sz w:val="18"/>
                      </w:rPr>
                      <w:t>(version</w:t>
                    </w:r>
                    <w:r>
                      <w:rPr>
                        <w:spacing w:val="-1"/>
                        <w:sz w:val="18"/>
                      </w:rPr>
                      <w:t> </w:t>
                    </w:r>
                    <w:r>
                      <w:rPr>
                        <w:spacing w:val="-4"/>
                        <w:sz w:val="18"/>
                      </w:rPr>
                      <w:t>1.0)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6464">
          <wp:simplePos x="0" y="0"/>
          <wp:positionH relativeFrom="page">
            <wp:posOffset>5596128</wp:posOffset>
          </wp:positionH>
          <wp:positionV relativeFrom="page">
            <wp:posOffset>216408</wp:posOffset>
          </wp:positionV>
          <wp:extent cx="1149096" cy="33832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49096" cy="338327"/>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8000">
          <wp:simplePos x="0" y="0"/>
          <wp:positionH relativeFrom="page">
            <wp:posOffset>5596128</wp:posOffset>
          </wp:positionH>
          <wp:positionV relativeFrom="page">
            <wp:posOffset>216408</wp:posOffset>
          </wp:positionV>
          <wp:extent cx="1149096" cy="338327"/>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1149096" cy="33832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18" w:hanging="405"/>
      </w:pPr>
      <w:rPr>
        <w:rFonts w:hint="default" w:ascii="DejaVu Sans" w:hAnsi="DejaVu Sans" w:eastAsia="DejaVu Sans" w:cs="DejaVu Sans"/>
        <w:b/>
        <w:bCs/>
        <w:i w:val="0"/>
        <w:iCs w:val="0"/>
        <w:spacing w:val="0"/>
        <w:w w:val="111"/>
        <w:sz w:val="22"/>
        <w:szCs w:val="22"/>
        <w:lang w:val="en-US" w:eastAsia="en-US" w:bidi="ar-SA"/>
      </w:rPr>
    </w:lvl>
    <w:lvl w:ilvl="1">
      <w:start w:val="0"/>
      <w:numFmt w:val="bullet"/>
      <w:lvlText w:val="•"/>
      <w:lvlJc w:val="left"/>
      <w:pPr>
        <w:ind w:left="1454" w:hanging="405"/>
      </w:pPr>
      <w:rPr>
        <w:rFonts w:hint="default"/>
        <w:lang w:val="en-US" w:eastAsia="en-US" w:bidi="ar-SA"/>
      </w:rPr>
    </w:lvl>
    <w:lvl w:ilvl="2">
      <w:start w:val="0"/>
      <w:numFmt w:val="bullet"/>
      <w:lvlText w:val="•"/>
      <w:lvlJc w:val="left"/>
      <w:pPr>
        <w:ind w:left="2388" w:hanging="405"/>
      </w:pPr>
      <w:rPr>
        <w:rFonts w:hint="default"/>
        <w:lang w:val="en-US" w:eastAsia="en-US" w:bidi="ar-SA"/>
      </w:rPr>
    </w:lvl>
    <w:lvl w:ilvl="3">
      <w:start w:val="0"/>
      <w:numFmt w:val="bullet"/>
      <w:lvlText w:val="•"/>
      <w:lvlJc w:val="left"/>
      <w:pPr>
        <w:ind w:left="3323" w:hanging="405"/>
      </w:pPr>
      <w:rPr>
        <w:rFonts w:hint="default"/>
        <w:lang w:val="en-US" w:eastAsia="en-US" w:bidi="ar-SA"/>
      </w:rPr>
    </w:lvl>
    <w:lvl w:ilvl="4">
      <w:start w:val="0"/>
      <w:numFmt w:val="bullet"/>
      <w:lvlText w:val="•"/>
      <w:lvlJc w:val="left"/>
      <w:pPr>
        <w:ind w:left="4257" w:hanging="405"/>
      </w:pPr>
      <w:rPr>
        <w:rFonts w:hint="default"/>
        <w:lang w:val="en-US" w:eastAsia="en-US" w:bidi="ar-SA"/>
      </w:rPr>
    </w:lvl>
    <w:lvl w:ilvl="5">
      <w:start w:val="0"/>
      <w:numFmt w:val="bullet"/>
      <w:lvlText w:val="•"/>
      <w:lvlJc w:val="left"/>
      <w:pPr>
        <w:ind w:left="5192" w:hanging="405"/>
      </w:pPr>
      <w:rPr>
        <w:rFonts w:hint="default"/>
        <w:lang w:val="en-US" w:eastAsia="en-US" w:bidi="ar-SA"/>
      </w:rPr>
    </w:lvl>
    <w:lvl w:ilvl="6">
      <w:start w:val="0"/>
      <w:numFmt w:val="bullet"/>
      <w:lvlText w:val="•"/>
      <w:lvlJc w:val="left"/>
      <w:pPr>
        <w:ind w:left="6126" w:hanging="405"/>
      </w:pPr>
      <w:rPr>
        <w:rFonts w:hint="default"/>
        <w:lang w:val="en-US" w:eastAsia="en-US" w:bidi="ar-SA"/>
      </w:rPr>
    </w:lvl>
    <w:lvl w:ilvl="7">
      <w:start w:val="0"/>
      <w:numFmt w:val="bullet"/>
      <w:lvlText w:val="•"/>
      <w:lvlJc w:val="left"/>
      <w:pPr>
        <w:ind w:left="7061" w:hanging="405"/>
      </w:pPr>
      <w:rPr>
        <w:rFonts w:hint="default"/>
        <w:lang w:val="en-US" w:eastAsia="en-US" w:bidi="ar-SA"/>
      </w:rPr>
    </w:lvl>
    <w:lvl w:ilvl="8">
      <w:start w:val="0"/>
      <w:numFmt w:val="bullet"/>
      <w:lvlText w:val="•"/>
      <w:lvlJc w:val="left"/>
      <w:pPr>
        <w:ind w:left="7995" w:hanging="405"/>
      </w:pPr>
      <w:rPr>
        <w:rFonts w:hint="default"/>
        <w:lang w:val="en-US" w:eastAsia="en-US" w:bidi="ar-SA"/>
      </w:rPr>
    </w:lvl>
  </w:abstractNum>
  <w:abstractNum w:abstractNumId="0">
    <w:multiLevelType w:val="hybridMultilevel"/>
    <w:lvl w:ilvl="0">
      <w:start w:val="0"/>
      <w:numFmt w:val="bullet"/>
      <w:lvlText w:val=""/>
      <w:lvlJc w:val="left"/>
      <w:pPr>
        <w:ind w:left="834"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o"/>
      <w:lvlJc w:val="left"/>
      <w:pPr>
        <w:ind w:left="1554" w:hanging="360"/>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2482" w:hanging="360"/>
      </w:pPr>
      <w:rPr>
        <w:rFonts w:hint="default"/>
        <w:lang w:val="en-US" w:eastAsia="en-US" w:bidi="ar-SA"/>
      </w:rPr>
    </w:lvl>
    <w:lvl w:ilvl="3">
      <w:start w:val="0"/>
      <w:numFmt w:val="bullet"/>
      <w:lvlText w:val="•"/>
      <w:lvlJc w:val="left"/>
      <w:pPr>
        <w:ind w:left="3405" w:hanging="360"/>
      </w:pPr>
      <w:rPr>
        <w:rFonts w:hint="default"/>
        <w:lang w:val="en-US" w:eastAsia="en-US" w:bidi="ar-SA"/>
      </w:rPr>
    </w:lvl>
    <w:lvl w:ilvl="4">
      <w:start w:val="0"/>
      <w:numFmt w:val="bullet"/>
      <w:lvlText w:val="•"/>
      <w:lvlJc w:val="left"/>
      <w:pPr>
        <w:ind w:left="4328"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73" w:hanging="360"/>
      </w:pPr>
      <w:rPr>
        <w:rFonts w:hint="default"/>
        <w:lang w:val="en-US" w:eastAsia="en-US" w:bidi="ar-SA"/>
      </w:rPr>
    </w:lvl>
    <w:lvl w:ilvl="7">
      <w:start w:val="0"/>
      <w:numFmt w:val="bullet"/>
      <w:lvlText w:val="•"/>
      <w:lvlJc w:val="left"/>
      <w:pPr>
        <w:ind w:left="7096" w:hanging="360"/>
      </w:pPr>
      <w:rPr>
        <w:rFonts w:hint="default"/>
        <w:lang w:val="en-US" w:eastAsia="en-US" w:bidi="ar-SA"/>
      </w:rPr>
    </w:lvl>
    <w:lvl w:ilvl="8">
      <w:start w:val="0"/>
      <w:numFmt w:val="bullet"/>
      <w:lvlText w:val="•"/>
      <w:lvlJc w:val="left"/>
      <w:pPr>
        <w:ind w:left="801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17" w:right="120"/>
      <w:jc w:val="center"/>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120"/>
      <w:ind w:left="114"/>
      <w:jc w:val="both"/>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36"/>
      <w:ind w:left="833" w:hanging="359"/>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mailto:bhollstein@uni-bremen.de" TargetMode="External"/><Relationship Id="rId10" Type="http://schemas.openxmlformats.org/officeDocument/2006/relationships/hyperlink" Target="mailto:pbanik@uni-bremen.de" TargetMode="External"/><Relationship Id="rId11" Type="http://schemas.openxmlformats.org/officeDocument/2006/relationships/hyperlink" Target="mailto:qualiservice@uni-bremen.de" TargetMode="Externa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sprepeliczay</dc:creator>
  <dc:title>Microsoft Word - Einwilligung_Archivierung_Sekundärnutzung_01_2020_Übersetzung_barrierefrei</dc:title>
  <dcterms:created xsi:type="dcterms:W3CDTF">2024-08-27T12:29:30Z</dcterms:created>
  <dcterms:modified xsi:type="dcterms:W3CDTF">2024-08-27T12:29:30Z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PScript5.dll Version 5.2.2</vt:lpwstr>
  </property>
  <property fmtid="{D5CDD505-2E9C-101B-9397-08002B2CF9AE}" pid="4" name="LastSaved">
    <vt:filetime>2024-08-27T00:00:00Z</vt:filetime>
  </property>
  <property fmtid="{D5CDD505-2E9C-101B-9397-08002B2CF9AE}" pid="5" name="Producer">
    <vt:lpwstr>3-Heights(TM) PDF Security Shell 4.8.25.2 (http://www.pdf-tools.com)</vt:lpwstr>
  </property>
</Properties>
</file>